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>EHPC  dimanche 30 août 2020</w:t>
      </w:r>
    </w:p>
    <w:p>
      <w:pPr>
        <w:pStyle w:val="Normal"/>
        <w:rPr/>
      </w:pPr>
      <w:r>
        <w:rPr/>
        <w:t>Présents : Paulette, Armelle, Joël, Bernard et MarieT, Janine et Éric, Marie Claire, Henri et Sara, Évelyne, Claude J. , Nelly., Claude et Jean René, Benoît et Anne Sophie</w:t>
      </w:r>
    </w:p>
    <w:p>
      <w:pPr>
        <w:pStyle w:val="Normal"/>
        <w:rPr/>
      </w:pPr>
      <w:r>
        <w:rPr/>
        <w:t>Excusés : Céline et Sébastien, Catherine</w:t>
      </w:r>
    </w:p>
    <w:p>
      <w:pPr>
        <w:pStyle w:val="Normal"/>
        <w:rPr/>
      </w:pPr>
      <w:r>
        <w:rPr/>
        <w:t>Absent : Paul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ODJ</w:t>
      </w:r>
    </w:p>
    <w:p>
      <w:pPr>
        <w:pStyle w:val="Normal"/>
        <w:rPr/>
      </w:pPr>
      <w:r>
        <w:rPr/>
        <w:t>Les réserves</w:t>
      </w:r>
    </w:p>
    <w:p>
      <w:pPr>
        <w:pStyle w:val="Normal"/>
        <w:rPr/>
      </w:pPr>
      <w:r>
        <w:rPr/>
        <w:t xml:space="preserve">Les codes porte entrée. </w:t>
      </w:r>
    </w:p>
    <w:p>
      <w:pPr>
        <w:pStyle w:val="Normal"/>
        <w:rPr/>
      </w:pPr>
      <w:r>
        <w:rPr/>
        <w:t>Piano/armoire</w:t>
      </w:r>
    </w:p>
    <w:p>
      <w:pPr>
        <w:pStyle w:val="Normal"/>
        <w:rPr/>
      </w:pPr>
      <w:r>
        <w:rPr/>
        <w:t>Réponses au questionnaire jardin.</w:t>
      </w:r>
    </w:p>
    <w:p>
      <w:pPr>
        <w:pStyle w:val="Normal"/>
        <w:rPr/>
      </w:pPr>
      <w:r>
        <w:rPr/>
        <w:t>Ménage</w:t>
      </w:r>
    </w:p>
    <w:p>
      <w:pPr>
        <w:pStyle w:val="Normal"/>
        <w:rPr/>
      </w:pPr>
      <w:r>
        <w:rPr/>
        <w:t>Fichier matériel mutualisé, étagères mutualisées, vélos mutualisés à identifier</w:t>
      </w:r>
    </w:p>
    <w:p>
      <w:pPr>
        <w:pStyle w:val="Normal"/>
        <w:rPr/>
      </w:pPr>
      <w:r>
        <w:rPr/>
        <w:t xml:space="preserve">Cadeau Élise </w:t>
      </w:r>
    </w:p>
    <w:p>
      <w:pPr>
        <w:pStyle w:val="Normal"/>
        <w:rPr/>
      </w:pPr>
      <w:r>
        <w:rPr/>
        <w:t>Programmation d’une réunion du GT-syndic ?</w:t>
      </w:r>
    </w:p>
    <w:p>
      <w:pPr>
        <w:pStyle w:val="Normal"/>
        <w:rPr/>
      </w:pPr>
      <w:r>
        <w:rPr/>
        <w:t>Whatsapp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1- Distribution des rôles</w:t>
      </w:r>
    </w:p>
    <w:p>
      <w:pPr>
        <w:pStyle w:val="Normal"/>
        <w:rPr/>
      </w:pPr>
      <w:r>
        <w:rPr/>
        <w:t xml:space="preserve">– </w:t>
      </w:r>
      <w:r>
        <w:rPr/>
        <w:t>présents: abs : excusés:</w:t>
      </w:r>
    </w:p>
    <w:p>
      <w:pPr>
        <w:pStyle w:val="Normal"/>
        <w:rPr/>
      </w:pPr>
      <w:r>
        <w:rPr/>
        <w:t xml:space="preserve">– </w:t>
      </w:r>
      <w:r>
        <w:rPr/>
        <w:t>désignation de : animateur, secrétaire, distribution de parole, scrutateur d’émotions, gardien du temps.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2- Approbation du CR de la dernière réunion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3- Mise-à-jour du suivi des décisions précédentes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4- Traitement de l’ordre du jour </w:t>
      </w:r>
      <w:r>
        <w:rPr/>
        <w:t>(après approbation ou amendements)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>5- Prises de décisions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6- Date prochaine réunion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7- OdJ prévisionnel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8- Clôture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 </w:t>
      </w:r>
      <w:r>
        <w:rPr>
          <w:b/>
        </w:rPr>
        <w:t>Tableau de décisions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Voiture électrique où est l’arrivée électrique ? Sur le réseau général comme dans toutes les communes du Calvados. Il faudrait en faire la demande. Il y a ds postes à recharge extrêmement rapide  20 mn . Faudra-t-il mettre un compteur électrique uniquement pour ça ? Combien d’ampères. Un peu prématuré. Il faut juste savoir s’il y a un fourreau.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VMC</w:t>
      </w:r>
    </w:p>
    <w:p>
      <w:pPr>
        <w:pStyle w:val="Normal"/>
        <w:rPr/>
      </w:pPr>
      <w:r>
        <w:rPr/>
        <w:t>Les entrées d’air remises à l’endroit : ça n’a pas changé grand chose. On a t</w:t>
      </w:r>
      <w:r>
        <w:rPr/>
        <w:t>ou</w:t>
      </w:r>
      <w:r>
        <w:rPr/>
        <w:t>j</w:t>
      </w:r>
      <w:r>
        <w:rPr/>
        <w:t>ou</w:t>
      </w:r>
      <w:r>
        <w:rPr/>
        <w:t>rs de la surventilation. Chercher la cause.</w:t>
      </w:r>
    </w:p>
    <w:p>
      <w:pPr>
        <w:pStyle w:val="Normal"/>
        <w:rPr/>
      </w:pPr>
      <w:r>
        <w:rPr/>
        <w:t>Eric a fait des tests avec le capot-plastique. Il y est pour quelque chose c’est un courant d’air normal. Difficile d’être objectif.</w:t>
      </w:r>
    </w:p>
    <w:p>
      <w:pPr>
        <w:pStyle w:val="Normal"/>
        <w:rPr/>
      </w:pPr>
      <w:r>
        <w:rPr/>
        <w:t>La bonne nouvelle : Eric sur un forum a trouvé comment régler les ballons. Il faut télécharger sur une clé USB, puis installer le soft V20 (distribué par Aldès). On a alors accès à tous les paramètres.</w:t>
      </w:r>
    </w:p>
    <w:p>
      <w:pPr>
        <w:pStyle w:val="Normal"/>
        <w:rPr/>
      </w:pPr>
      <w:r>
        <w:rPr/>
        <w:t>C’est surtout la bouche d’extraction de la cuisine qui est bruyante. Avec V20, on gagne deux décibels, c’est énorme.</w:t>
      </w:r>
    </w:p>
    <w:p>
      <w:pPr>
        <w:pStyle w:val="Normal"/>
        <w:rPr/>
      </w:pPr>
      <w:r>
        <w:rPr/>
        <w:t xml:space="preserve">Une fois V20 installé, on peut régler la pression comme on veut ; et même la remettre comme avant. Pour cela suffit de modifier un seul paramètre « Expert ».  </w:t>
      </w:r>
    </w:p>
    <w:p>
      <w:pPr>
        <w:pStyle w:val="Normal"/>
        <w:rPr/>
      </w:pPr>
      <w:r>
        <w:rPr/>
        <w:t>La contrepartie, c’est une baisse d</w:t>
      </w:r>
      <w:r>
        <w:rPr/>
        <w:t xml:space="preserve">u </w:t>
      </w:r>
      <w:r>
        <w:rPr/>
        <w:t xml:space="preserve">COP (rendement </w:t>
      </w:r>
      <w:r>
        <w:rPr/>
        <w:t>de la pompe à chaleur du ballon</w:t>
      </w:r>
      <w:r>
        <w:rPr/>
        <w:t>). À tester avec nos compteurs. Il y a déjà une différence de rendement entre les petits et les gros ballons.</w:t>
      </w:r>
    </w:p>
    <w:p>
      <w:pPr>
        <w:pStyle w:val="Normal"/>
        <w:rPr/>
      </w:pPr>
      <w:r>
        <w:rPr/>
        <w:t>Eric peut passer chez tout le monde, pour l’installation. Prenez rendez vous.</w:t>
      </w:r>
    </w:p>
    <w:p>
      <w:pPr>
        <w:pStyle w:val="Normal"/>
        <w:rPr/>
      </w:pPr>
      <w:r>
        <w:rPr/>
        <w:t>Le risque c’est qu’on nous dise « attention vous avez touché le réglage, donc plus de garantie... »</w:t>
      </w:r>
    </w:p>
    <w:p>
      <w:pPr>
        <w:pStyle w:val="Normal"/>
        <w:rPr/>
      </w:pPr>
      <w:r>
        <w:rPr/>
        <w:t>Quand même avertir l’architecte, à M. Brochard, Barbaut et Lenesley. (on évalue si c’est valable d’abord.) On peut aussi jouer sur juste le ventilateur.</w:t>
      </w:r>
    </w:p>
    <w:p>
      <w:pPr>
        <w:pStyle w:val="Normal"/>
        <w:rPr/>
      </w:pPr>
      <w:r>
        <w:rPr/>
        <w:t>Eric s’est servi du logiciel de ALDES.</w:t>
      </w:r>
    </w:p>
    <w:p>
      <w:pPr>
        <w:pStyle w:val="Normal"/>
        <w:rPr/>
      </w:pPr>
      <w:r>
        <w:rPr/>
        <w:t xml:space="preserve">Les membranes  hygroréglables marchent très bien, </w:t>
      </w:r>
      <w:r>
        <w:rPr/>
        <w:t xml:space="preserve">mais sont elles suffisantes en cas de vent fort ? </w:t>
      </w:r>
      <w:r>
        <w:rPr/>
        <w:t>Quand il y a du vent le débit à la bouche est très augmenté.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Nelly dit qu’il y a une série de disjoncteurs qui sont défectueux, d’où des demandes par mail d’Enedis pour vérification. À Calmette RAS.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Commander les filtres ballons, c’est autour de 30 euros chez Aldès, et moins cher par quantité ailleurs. Prévenir Anne So. Faut-il en commander 17 ?</w:t>
      </w:r>
    </w:p>
    <w:p>
      <w:pPr>
        <w:pStyle w:val="Normal"/>
        <w:rPr/>
      </w:pPr>
      <w:r>
        <w:rPr/>
        <w:t>Savoir pour Paul, Céline et Séb</w:t>
      </w:r>
      <w:r>
        <w:rPr/>
        <w:t>astien</w:t>
      </w:r>
      <w:r>
        <w:rPr/>
        <w:t>. Quand le voyant le signale, on peut nettoyer à l’aspirateur, ça le fait durer un peu. On peut re-régler cette alerte à 12 mois (au lieu de 6 actuellement) avec le soft V20.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Piano  /armoire de Marie Claire.</w:t>
      </w:r>
    </w:p>
    <w:p>
      <w:pPr>
        <w:pStyle w:val="Normal"/>
        <w:rPr/>
      </w:pPr>
      <w:r>
        <w:rPr/>
        <w:t>A-t-on besoin de stocker du papier aujourd’hui ?</w:t>
      </w:r>
    </w:p>
    <w:p>
      <w:pPr>
        <w:pStyle w:val="Normal"/>
        <w:rPr/>
      </w:pPr>
      <w:r>
        <w:rPr/>
        <w:t>Quel</w:t>
      </w:r>
      <w:r>
        <w:rPr/>
        <w:t>s sont les</w:t>
      </w:r>
      <w:r>
        <w:rPr/>
        <w:t xml:space="preserve"> objectifs de cette salle ?</w:t>
      </w:r>
    </w:p>
    <w:p>
      <w:pPr>
        <w:pStyle w:val="Normal"/>
        <w:rPr/>
      </w:pPr>
      <w:r>
        <w:rPr/>
        <w:t>Quelle pratique veut on y faire 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Les archives peuvent être mises dans les stockages ; ici ça ressemble à un sallon salle à manger. Et au moment de l’activité on aménage ; dans l’armoire on peut y mettre de la couture.</w:t>
      </w:r>
    </w:p>
    <w:p>
      <w:pPr>
        <w:pStyle w:val="Normal"/>
        <w:rPr/>
      </w:pPr>
      <w:r>
        <w:rPr/>
        <w:t>Mettre le piano au fond et tirer un drap pour projeter.</w:t>
      </w:r>
    </w:p>
    <w:p>
      <w:pPr>
        <w:pStyle w:val="Normal"/>
        <w:rPr/>
      </w:pPr>
      <w:r>
        <w:rPr/>
        <w:t xml:space="preserve">Le GT aménagement va </w:t>
      </w:r>
    </w:p>
    <w:p>
      <w:pPr>
        <w:pStyle w:val="Normal"/>
        <w:rPr/>
      </w:pPr>
      <w:r>
        <w:rPr/>
        <w:t>-réfléchir sur ce qu’on peut faire dans la grande salle. Faire un sondage comme pour le jardin.</w:t>
      </w:r>
    </w:p>
    <w:p>
      <w:pPr>
        <w:pStyle w:val="Normal"/>
        <w:rPr/>
      </w:pPr>
      <w:r>
        <w:rPr/>
        <w:t>-voir aussi la petite table de Nelly dans la chambre d’amis.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Réserv</w:t>
      </w:r>
      <w:r>
        <w:rPr>
          <w:b/>
          <w:bCs/>
        </w:rPr>
        <w:t>ations</w:t>
      </w:r>
      <w:r>
        <w:rPr>
          <w:b/>
          <w:bCs/>
        </w:rPr>
        <w:t xml:space="preserve"> </w:t>
      </w:r>
      <w:r>
        <w:rPr>
          <w:b/>
          <w:bCs/>
        </w:rPr>
        <w:t xml:space="preserve">de </w:t>
      </w:r>
      <w:r>
        <w:rPr/>
        <w:t xml:space="preserve">la chambre d’amis ou </w:t>
      </w:r>
      <w:r>
        <w:rPr/>
        <w:t xml:space="preserve">de </w:t>
      </w:r>
      <w:r>
        <w:rPr/>
        <w:t xml:space="preserve">la GS en s’inscrivant sur le tableau. </w:t>
      </w:r>
    </w:p>
    <w:p>
      <w:pPr>
        <w:pStyle w:val="Normal"/>
        <w:rPr/>
      </w:pPr>
      <w:r>
        <w:rPr/>
        <w:t>Joël a fait une demande par mail .</w:t>
      </w:r>
    </w:p>
    <w:p>
      <w:pPr>
        <w:pStyle w:val="Normal"/>
        <w:rPr/>
      </w:pPr>
      <w:r>
        <w:rPr/>
        <w:t>Réunions associatives.</w:t>
      </w:r>
    </w:p>
    <w:p>
      <w:pPr>
        <w:pStyle w:val="Normal"/>
        <w:rPr/>
      </w:pPr>
      <w:r>
        <w:rPr/>
        <w:t>19/9 Henri fait une réunion littérature . C’est ouvert aux habitants de Calmette.</w:t>
      </w:r>
    </w:p>
    <w:p>
      <w:pPr>
        <w:pStyle w:val="Normal"/>
        <w:rPr/>
      </w:pPr>
      <w:r>
        <w:rPr/>
        <w:t xml:space="preserve">Pour les Asso fournir une assurance </w:t>
      </w:r>
      <w:r>
        <w:rPr/>
        <w:t>RC. p</w:t>
      </w:r>
      <w:r>
        <w:rPr/>
        <w:t>our être couverts.</w:t>
      </w:r>
    </w:p>
    <w:p>
      <w:pPr>
        <w:pStyle w:val="Normal"/>
        <w:rPr/>
      </w:pPr>
      <w:r>
        <w:rPr/>
        <w:t>A partir du moment où il n’est pas question d’argent on n’a pas besoin de permission.</w:t>
      </w:r>
    </w:p>
    <w:p>
      <w:pPr>
        <w:pStyle w:val="Normal"/>
        <w:rPr/>
      </w:pPr>
      <w:r>
        <w:rPr/>
        <w:t xml:space="preserve">On n’a pas le droit de louer et faire des bénéfices. </w:t>
      </w:r>
      <w:r>
        <w:rPr/>
        <w:t>On s’interdit les</w:t>
      </w:r>
      <w:r>
        <w:rPr/>
        <w:t xml:space="preserve"> réunions politiques.</w:t>
      </w:r>
    </w:p>
    <w:p>
      <w:pPr>
        <w:pStyle w:val="Normal"/>
        <w:rPr/>
      </w:pPr>
      <w:r>
        <w:rPr/>
        <w:t>Mais si quelqu’un donne un cours ici dans la grande salle, ce ne doit pas être payant.</w:t>
      </w:r>
    </w:p>
    <w:p>
      <w:pPr>
        <w:pStyle w:val="Normal"/>
        <w:rPr/>
      </w:pPr>
      <w:r>
        <w:rPr/>
        <w:t>???? Ca dépend du nombre.</w:t>
      </w:r>
    </w:p>
    <w:p>
      <w:pPr>
        <w:pStyle w:val="Normal"/>
        <w:rPr/>
      </w:pPr>
      <w:r>
        <w:rPr/>
        <w:t>Mettre un papier en disant aux utilisateurs de la chambre d’amis que la SDB est à l’utilisation de tous.</w:t>
      </w:r>
    </w:p>
    <w:p>
      <w:pPr>
        <w:pStyle w:val="Normal"/>
        <w:rPr/>
      </w:pPr>
      <w:r>
        <w:rPr/>
        <w:t>Arrondir les angles du lit de la chambre d’amis 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Les réserves</w:t>
      </w:r>
    </w:p>
    <w:p>
      <w:pPr>
        <w:pStyle w:val="Normal"/>
        <w:rPr/>
      </w:pPr>
      <w:r>
        <w:rPr/>
        <w:t>Il reste 24 réserves pour les espaces mutualisés.</w:t>
      </w:r>
    </w:p>
    <w:p>
      <w:pPr>
        <w:pStyle w:val="Normal"/>
        <w:rPr/>
      </w:pPr>
      <w:r>
        <w:rPr/>
        <w:t>Si vous avez des réserves qui ont été levées, le signaler sur le papier dans la GS.</w:t>
      </w:r>
    </w:p>
    <w:p>
      <w:pPr>
        <w:pStyle w:val="Normal"/>
        <w:rPr/>
      </w:pPr>
      <w:r>
        <w:rPr>
          <w:color w:val="FF0000"/>
        </w:rPr>
        <w:t>Le faire dans la semaine </w:t>
      </w:r>
      <w:r>
        <w:rPr/>
        <w:t>; Paulette en a de nouvelles à signaler.</w:t>
      </w:r>
    </w:p>
    <w:p>
      <w:pPr>
        <w:pStyle w:val="Normal"/>
        <w:rPr/>
      </w:pPr>
      <w:r>
        <w:rPr/>
        <w:t xml:space="preserve">Fait on une réserve sur la ventouse </w:t>
      </w:r>
      <w:r>
        <w:rPr/>
        <w:t>de la porte d’entrée</w:t>
      </w:r>
      <w:r>
        <w:rPr/>
        <w:t>. Le bas baille, il n’y a pas d’étanchéité. La porte va vriller ; quelqu’un est il venu valider ? Manque la réception. C’est CLM</w:t>
      </w:r>
      <w:r>
        <w:rPr/>
        <w:t>H</w:t>
      </w:r>
      <w:r>
        <w:rPr/>
        <w:t xml:space="preserve"> qu’il faut prévenir. Rajouter une ventouse en bas ?.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Joël a demandé quand sera comblé le fossé mitoyen </w:t>
      </w:r>
      <w:r>
        <w:rPr/>
        <w:t>mais pas confiance dans la réalisation par l’ouvrier de Globale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Le code</w:t>
      </w:r>
    </w:p>
    <w:p>
      <w:pPr>
        <w:pStyle w:val="Normal"/>
        <w:rPr/>
      </w:pPr>
      <w:r>
        <w:rPr/>
        <w:t>C’est fermé de 19 h à 7 heures ; la nuit il faut le code.</w:t>
      </w:r>
    </w:p>
    <w:p>
      <w:pPr>
        <w:pStyle w:val="Normal"/>
        <w:rPr/>
      </w:pPr>
      <w:r>
        <w:rPr/>
        <w:t>2030 : le code commun. Chacun peut avoir un code perso à donner à sa famille. Qui ne changera pas.</w:t>
      </w:r>
    </w:p>
    <w:p>
      <w:pPr>
        <w:pStyle w:val="Normal"/>
        <w:rPr/>
      </w:pPr>
      <w:r>
        <w:rPr/>
        <w:t>À ce moment  là, faut il garder le code commun 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Questionnaire jardin</w:t>
      </w:r>
    </w:p>
    <w:p>
      <w:pPr>
        <w:pStyle w:val="Normal"/>
        <w:rPr/>
      </w:pPr>
      <w:r>
        <w:rPr/>
        <w:t>18 réponses. Benoît est content.</w:t>
      </w:r>
    </w:p>
    <w:p>
      <w:pPr>
        <w:pStyle w:val="Normal"/>
        <w:rPr/>
      </w:pPr>
      <w:r>
        <w:rPr/>
        <w:t xml:space="preserve">Claude Pitrou : </w:t>
      </w:r>
      <w:r>
        <w:rPr/>
        <w:t>Avec la tablette, impossible d’entrer et de répondre.</w:t>
      </w:r>
    </w:p>
    <w:p>
      <w:pPr>
        <w:pStyle w:val="Normal"/>
        <w:rPr/>
      </w:pPr>
      <w:r>
        <w:rPr/>
        <w:t>25 %  des réponses considèrent le jardin comme lieu de rencontre et détente. Dominance fleurs. Réponses cohérentes.</w:t>
      </w:r>
    </w:p>
    <w:p>
      <w:pPr>
        <w:pStyle w:val="Normal"/>
        <w:rPr/>
      </w:pPr>
      <w:r>
        <w:rPr/>
        <w:t>Le mara</w:t>
      </w:r>
      <w:r>
        <w:rPr/>
        <w:t>î</w:t>
      </w:r>
      <w:r>
        <w:rPr/>
        <w:t>chage n’est pas numéro un.</w:t>
      </w:r>
    </w:p>
    <w:p>
      <w:pPr>
        <w:pStyle w:val="Normal"/>
        <w:rPr/>
      </w:pPr>
      <w:r>
        <w:rPr/>
        <w:t>Quel équipement durable :</w:t>
      </w:r>
    </w:p>
    <w:p>
      <w:pPr>
        <w:pStyle w:val="Normal"/>
        <w:rPr/>
      </w:pPr>
      <w:r>
        <w:rPr/>
        <w:t xml:space="preserve"> </w:t>
      </w:r>
      <w:r>
        <w:rPr/>
        <w:t>Zone repas et barbecue</w:t>
      </w:r>
    </w:p>
    <w:p>
      <w:pPr>
        <w:pStyle w:val="Normal"/>
        <w:rPr/>
      </w:pPr>
      <w:r>
        <w:rPr/>
        <w:t>Le poulailler /une gloriette (tonelle), à presque égalité.</w:t>
      </w:r>
    </w:p>
    <w:p>
      <w:pPr>
        <w:pStyle w:val="Normal"/>
        <w:rPr/>
      </w:pPr>
      <w:r>
        <w:rPr/>
        <w:t>Pas trop pour :  abri de jardin /jeux d’enfants /récupération d’eau /pas la mare ;</w:t>
      </w:r>
    </w:p>
    <w:p>
      <w:pPr>
        <w:pStyle w:val="Normal"/>
        <w:rPr/>
      </w:pPr>
      <w:r>
        <w:rPr/>
        <w:t>Les outils sont loin du jardin. Ils sont dans le local à poubelles.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temps qu</w:t>
      </w:r>
      <w:r>
        <w:rPr/>
        <w:t xml:space="preserve">e chacun </w:t>
      </w:r>
      <w:r>
        <w:rPr/>
        <w:t xml:space="preserve">peut y </w:t>
      </w:r>
      <w:r>
        <w:rPr/>
        <w:t>consacrer</w:t>
      </w:r>
      <w:r>
        <w:rPr/>
        <w:t> : un peu de temps pour beaucoup d’entre nous .</w:t>
      </w:r>
    </w:p>
    <w:p>
      <w:pPr>
        <w:pStyle w:val="Normal"/>
        <w:rPr/>
      </w:pPr>
      <w:r>
        <w:rPr/>
        <w:t>Potager : style permaculture et des bacs en hauteur. (il faut qu</w:t>
      </w:r>
      <w:r>
        <w:rPr/>
        <w:t xml:space="preserve">e </w:t>
      </w:r>
      <w:r>
        <w:rPr/>
        <w:t>le bac soit stable) On peut aussi mettre quelques buttes arrondies.</w:t>
      </w:r>
    </w:p>
    <w:p>
      <w:pPr>
        <w:pStyle w:val="Normal"/>
        <w:rPr/>
      </w:pPr>
      <w:r>
        <w:rPr/>
        <w:t>Zones :  les fruits rouges viennent en tête,</w:t>
      </w:r>
    </w:p>
    <w:p>
      <w:pPr>
        <w:pStyle w:val="Normal"/>
        <w:rPr/>
      </w:pPr>
      <w:r>
        <w:rPr/>
        <w:t xml:space="preserve">                </w:t>
      </w:r>
      <w:r>
        <w:rPr/>
        <w:t>les fleurs pour les abeilles, oui</w:t>
      </w:r>
    </w:p>
    <w:p>
      <w:pPr>
        <w:pStyle w:val="Normal"/>
        <w:rPr/>
      </w:pPr>
      <w:r>
        <w:rPr/>
        <w:t xml:space="preserve"> </w:t>
      </w:r>
      <w:r>
        <w:rPr/>
        <w:t>Les vivaces d’abord, les annuelles moins.</w:t>
      </w:r>
    </w:p>
    <w:p>
      <w:pPr>
        <w:pStyle w:val="Normal"/>
        <w:rPr/>
      </w:pPr>
      <w:r>
        <w:rPr/>
        <w:t xml:space="preserve">Pelouse / herbes folles : on laisse faire ? Bandes fleuries qu’on sème, ça fait des pelouses fleuries. Bandes de biodiversité : avoir le moins possible de green de golf. Plutôt héberger de la faune et de la flore. </w:t>
      </w:r>
    </w:p>
    <w:p>
      <w:pPr>
        <w:pStyle w:val="Normal"/>
        <w:rPr/>
      </w:pPr>
      <w:r>
        <w:rPr/>
        <w:t>On a une petite surface pour toutes ces idées.</w:t>
      </w:r>
    </w:p>
    <w:p>
      <w:pPr>
        <w:pStyle w:val="Normal"/>
        <w:rPr/>
      </w:pPr>
      <w:r>
        <w:rPr/>
        <w:t>Le green, ça permet de traverser sans se mouiller les pieds pour aller au compost.</w:t>
      </w:r>
    </w:p>
    <w:p>
      <w:pPr>
        <w:pStyle w:val="Normal"/>
        <w:rPr/>
      </w:pPr>
      <w:r>
        <w:rPr/>
        <w:t>Le green ça peut être les chemins. Mais pour le repas et le barbecue il faut tondre .</w:t>
      </w:r>
    </w:p>
    <w:p>
      <w:pPr>
        <w:pStyle w:val="Normal"/>
        <w:rPr/>
      </w:pPr>
      <w:r>
        <w:rPr/>
        <w:t>Les ché</w:t>
      </w:r>
      <w:r>
        <w:rPr/>
        <w:t>n</w:t>
      </w:r>
      <w:r>
        <w:rPr/>
        <w:t xml:space="preserve">opodes </w:t>
      </w:r>
      <w:r>
        <w:rPr/>
        <w:t xml:space="preserve">et les picrines fausses-vipérines </w:t>
      </w:r>
      <w:r>
        <w:rPr/>
        <w:t>il y en a trop ! Il faut les contenir. Et favoriser celles qui nous intéressent.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Faire appel à des </w:t>
      </w:r>
      <w:r>
        <w:rPr/>
        <w:t>avis compétents extérieurs</w:t>
      </w:r>
      <w:r>
        <w:rPr/>
        <w:t>. Qu’il y ait de la cohérence. Rencontrer un professionnel. Nous venons de faire le préambule. Avoir plusieurs scénarios différents</w:t>
      </w:r>
    </w:p>
    <w:p>
      <w:pPr>
        <w:pStyle w:val="Normal"/>
        <w:rPr/>
      </w:pPr>
      <w:r>
        <w:rPr/>
        <w:t>Chacun a précisé ce qui lui tenait à cœur.</w:t>
      </w:r>
    </w:p>
    <w:p>
      <w:pPr>
        <w:pStyle w:val="Normal"/>
        <w:rPr/>
      </w:pPr>
      <w:r>
        <w:rPr/>
        <w:t>Demander à une école. Avec France 5 ce serait gratuit ? . Stéphane Marie, Nelly peut le trouver à Carteret. Lui parler de notre projet participatif. Ça se tente. Qu’il vienne voir la parcelle.</w:t>
      </w:r>
    </w:p>
    <w:p>
      <w:pPr>
        <w:pStyle w:val="Normal"/>
        <w:rPr/>
      </w:pPr>
      <w:r>
        <w:rPr/>
        <w:t>Les habitants du 3°  ont planté leurs aromatiques sur la coursive.</w:t>
      </w:r>
    </w:p>
    <w:p>
      <w:pPr>
        <w:pStyle w:val="Normal"/>
        <w:rPr/>
      </w:pPr>
      <w:r>
        <w:rPr/>
        <w:t>Plantes médicinales : bien vu aussi.</w:t>
      </w:r>
    </w:p>
    <w:p>
      <w:pPr>
        <w:pStyle w:val="Normal"/>
        <w:rPr/>
      </w:pPr>
      <w:r>
        <w:rPr/>
        <w:t>Budget GT jardin</w:t>
      </w:r>
    </w:p>
    <w:p>
      <w:pPr>
        <w:pStyle w:val="Normal"/>
        <w:rPr/>
      </w:pPr>
      <w:r>
        <w:rPr/>
        <w:t xml:space="preserve">Entre 50 et 250 € d’investissement cette année. Pas assez pour la gloriette. </w:t>
      </w:r>
    </w:p>
    <w:p>
      <w:pPr>
        <w:pStyle w:val="Normal"/>
        <w:rPr/>
      </w:pPr>
      <w:r>
        <w:rPr/>
        <w:t>Puis pour l’entretien : entre 20 et 40 € par an, pour racheter des semences.</w:t>
      </w:r>
    </w:p>
    <w:p>
      <w:pPr>
        <w:pStyle w:val="Normal"/>
        <w:rPr/>
      </w:pPr>
      <w:r>
        <w:rPr/>
        <w:t xml:space="preserve">Répartition du budget : on débat de la façon, de demander par foyer ou par personne.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Ménage</w:t>
      </w:r>
    </w:p>
    <w:p>
      <w:pPr>
        <w:pStyle w:val="Normal"/>
        <w:rPr/>
      </w:pPr>
      <w:r>
        <w:rPr/>
        <w:t>Problème des espaces communs qui restent sales : escaliers paliers, vitres, étagères de la GS…</w:t>
      </w:r>
    </w:p>
    <w:p>
      <w:pPr>
        <w:pStyle w:val="Normal"/>
        <w:rPr/>
      </w:pPr>
      <w:r>
        <w:rPr/>
        <w:t>M.</w:t>
      </w:r>
      <w:r>
        <w:rPr/>
        <w:t>Barbau</w:t>
      </w:r>
      <w:r>
        <w:rPr/>
        <w:t>d</w:t>
      </w:r>
      <w:r>
        <w:rPr/>
        <w:t xml:space="preserve"> ne fait pas faire le </w:t>
      </w:r>
      <w:r>
        <w:rPr/>
        <w:t>nettoyage de chantier</w:t>
      </w:r>
      <w:r>
        <w:rPr/>
        <w:t xml:space="preserve"> par les artisans.</w:t>
      </w:r>
    </w:p>
    <w:p>
      <w:pPr>
        <w:pStyle w:val="Normal"/>
        <w:rPr/>
      </w:pPr>
      <w:r>
        <w:rPr/>
        <w:t xml:space="preserve">Le nettoyage du chantier n’a pas été fait : les carreaux de la lingerie, par exemple. </w:t>
      </w:r>
    </w:p>
    <w:p>
      <w:pPr>
        <w:pStyle w:val="Normal"/>
        <w:rPr/>
      </w:pPr>
      <w:r>
        <w:rPr/>
        <w:t xml:space="preserve">Le béton de l’escalier est AFFREUX. Une résine ? comme à La </w:t>
      </w:r>
      <w:r>
        <w:rPr/>
        <w:t>H</w:t>
      </w:r>
      <w:r>
        <w:rPr/>
        <w:t>alle, à Colombelles ?.</w:t>
      </w:r>
    </w:p>
    <w:p>
      <w:pPr>
        <w:pStyle w:val="Normal"/>
        <w:rPr/>
      </w:pPr>
      <w:r>
        <w:rPr/>
        <w:t xml:space="preserve">Le courant d’air dans la cage d’escalier c’est invivable. Mettre un coupe vent un petit grillage très fin ? Ou un bardage très serré. Un vitrage en plexi ? Compliqué. </w:t>
      </w:r>
    </w:p>
    <w:p>
      <w:pPr>
        <w:pStyle w:val="Normal"/>
        <w:tabs>
          <w:tab w:val="left" w:pos="7744" w:leader="none"/>
        </w:tabs>
        <w:rPr/>
      </w:pPr>
      <w:r>
        <w:rPr/>
        <w:tab/>
      </w:r>
    </w:p>
    <w:p>
      <w:pPr>
        <w:pStyle w:val="Normal"/>
        <w:tabs>
          <w:tab w:val="left" w:pos="7744" w:leader="none"/>
        </w:tabs>
        <w:rPr>
          <w:b/>
          <w:b/>
        </w:rPr>
      </w:pPr>
      <w:r>
        <w:rPr>
          <w:b/>
        </w:rPr>
        <w:t>Matériel mutualisé</w:t>
      </w:r>
    </w:p>
    <w:p>
      <w:pPr>
        <w:pStyle w:val="Normal"/>
        <w:tabs>
          <w:tab w:val="left" w:pos="7744" w:leader="none"/>
        </w:tabs>
        <w:rPr/>
      </w:pPr>
      <w:r>
        <w:rPr/>
        <w:t>Qu’on puisse faire un tri et identifier le propriétaire.</w:t>
      </w:r>
    </w:p>
    <w:p>
      <w:pPr>
        <w:pStyle w:val="Normal"/>
        <w:tabs>
          <w:tab w:val="left" w:pos="7744" w:leader="none"/>
        </w:tabs>
        <w:rPr/>
      </w:pPr>
      <w:r>
        <w:rPr/>
        <w:t>Se servir dans les espaces mutalisés ;</w:t>
      </w:r>
    </w:p>
    <w:p>
      <w:pPr>
        <w:pStyle w:val="Normal"/>
        <w:tabs>
          <w:tab w:val="left" w:pos="7744" w:leader="none"/>
        </w:tabs>
        <w:rPr/>
      </w:pPr>
      <w:r>
        <w:rPr/>
        <w:t>Est ce donné, prêté ?</w:t>
      </w:r>
    </w:p>
    <w:p>
      <w:pPr>
        <w:pStyle w:val="Normal"/>
        <w:tabs>
          <w:tab w:val="left" w:pos="7744" w:leader="none"/>
        </w:tabs>
        <w:rPr/>
      </w:pPr>
      <w:r>
        <w:rPr/>
        <w:t>Et bazarder l</w:t>
      </w:r>
      <w:r>
        <w:rPr/>
        <w:t>es objets en mauvais état, ou trop nombreux</w:t>
      </w:r>
      <w:r>
        <w:rPr/>
        <w:t>.</w:t>
      </w:r>
    </w:p>
    <w:p>
      <w:pPr>
        <w:pStyle w:val="Normal"/>
        <w:tabs>
          <w:tab w:val="left" w:pos="7744" w:leader="none"/>
        </w:tabs>
        <w:rPr/>
      </w:pPr>
      <w:r>
        <w:rPr/>
        <w:t>Un espace privé / un espace mutualisé. Marquer .</w:t>
      </w:r>
    </w:p>
    <w:p>
      <w:pPr>
        <w:pStyle w:val="Normal"/>
        <w:tabs>
          <w:tab w:val="left" w:pos="7744" w:leader="none"/>
        </w:tabs>
        <w:rPr/>
      </w:pPr>
      <w:r>
        <w:rPr/>
        <w:t xml:space="preserve">Joël : le principe de base devrait être que ce qui est mis </w:t>
      </w:r>
      <w:r>
        <w:rPr/>
        <w:t xml:space="preserve">en espace mutualisé </w:t>
      </w:r>
      <w:r>
        <w:rPr/>
        <w:t xml:space="preserve">est </w:t>
      </w:r>
      <w:r>
        <w:rPr>
          <w:u w:val="single"/>
        </w:rPr>
        <w:t>par là même</w:t>
      </w:r>
      <w:r>
        <w:rPr>
          <w:u w:val="single"/>
        </w:rPr>
        <w:t xml:space="preserve"> </w:t>
      </w:r>
      <w:r>
        <w:rPr/>
        <w:t xml:space="preserve">disponible pour tous, </w:t>
      </w:r>
      <w:r>
        <w:rPr/>
        <w:t xml:space="preserve">ensuite il </w:t>
      </w:r>
      <w:r>
        <w:rPr/>
        <w:t xml:space="preserve">y a des souplesses à trouver </w:t>
      </w:r>
      <w:r>
        <w:rPr/>
        <w:t>(stockage temporaire, demander au propriétaire etc</w:t>
      </w:r>
      <w:r>
        <w:rPr/>
        <w:t>.</w:t>
      </w:r>
      <w:r>
        <w:rPr/>
        <w:t>)</w:t>
      </w:r>
    </w:p>
    <w:p>
      <w:pPr>
        <w:pStyle w:val="Normal"/>
        <w:tabs>
          <w:tab w:val="left" w:pos="7744" w:leader="none"/>
        </w:tabs>
        <w:rPr/>
      </w:pPr>
      <w:r>
        <w:rPr/>
        <w:t>On peut maintenant enlever l’étagère du 3° que Nelly a dégagée .</w:t>
      </w:r>
    </w:p>
    <w:p>
      <w:pPr>
        <w:pStyle w:val="Normal"/>
        <w:tabs>
          <w:tab w:val="left" w:pos="7744" w:leader="none"/>
        </w:tabs>
        <w:rPr/>
      </w:pPr>
      <w:r>
        <w:rPr/>
        <w:t>Au 3° il y a 3 étagères communes, et celle ci (de Nelly ) va partir du 3°.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Pour atteindre et compléter à partir du site «l’inventaire des objets dans les espaces mutualisés » : menu Documents/Liste objets mutualisés puis clic sur l’icône Framasoft ; ou directement en suivant ce lien : </w:t>
      </w:r>
      <w:hyperlink r:id="rId2">
        <w:r>
          <w:rPr>
            <w:rStyle w:val="LienInternet"/>
          </w:rPr>
          <w:t>https://lite.framacalc.org/9hox-iifzih1ux7</w:t>
        </w:r>
      </w:hyperlink>
    </w:p>
    <w:p>
      <w:pPr>
        <w:pStyle w:val="Normal"/>
        <w:tabs>
          <w:tab w:val="left" w:pos="7744" w:leader="none"/>
        </w:tabs>
        <w:rPr/>
      </w:pPr>
      <w:r>
        <w:rPr/>
      </w:r>
    </w:p>
    <w:p>
      <w:pPr>
        <w:pStyle w:val="Normal"/>
        <w:tabs>
          <w:tab w:val="left" w:pos="7744" w:leader="none"/>
        </w:tabs>
        <w:rPr/>
      </w:pPr>
      <w:r>
        <w:rPr/>
      </w:r>
    </w:p>
    <w:p>
      <w:pPr>
        <w:pStyle w:val="Normal"/>
        <w:tabs>
          <w:tab w:val="left" w:pos="7744" w:leader="none"/>
        </w:tabs>
        <w:rPr>
          <w:b/>
          <w:b/>
        </w:rPr>
      </w:pPr>
      <w:r>
        <w:rPr>
          <w:b/>
        </w:rPr>
        <w:t>Cadeau pour les bébés d’Elise</w:t>
      </w:r>
    </w:p>
    <w:p>
      <w:pPr>
        <w:pStyle w:val="Normal"/>
        <w:tabs>
          <w:tab w:val="left" w:pos="7744" w:leader="none"/>
        </w:tabs>
        <w:rPr/>
      </w:pPr>
      <w:r>
        <w:rPr/>
        <w:t>Janine présente les trois objets, achetés avec la somme de 120 € récoltée par les habitants volontaires.</w:t>
      </w:r>
    </w:p>
    <w:p>
      <w:pPr>
        <w:pStyle w:val="Normal"/>
        <w:tabs>
          <w:tab w:val="left" w:pos="7744" w:leader="none"/>
        </w:tabs>
        <w:rPr/>
      </w:pPr>
      <w:r>
        <w:rPr/>
        <w:t>Envoyer une lettre à É</w:t>
      </w:r>
      <w:bookmarkStart w:id="0" w:name="_GoBack"/>
      <w:bookmarkEnd w:id="0"/>
      <w:r>
        <w:rPr/>
        <w:t>lise : Janine lui demande pour fin septembre .</w:t>
      </w:r>
    </w:p>
    <w:p>
      <w:pPr>
        <w:pStyle w:val="Normal"/>
        <w:tabs>
          <w:tab w:val="left" w:pos="7744" w:leader="none"/>
        </w:tabs>
        <w:rPr/>
      </w:pPr>
      <w:r>
        <w:rPr/>
      </w:r>
    </w:p>
    <w:p>
      <w:pPr>
        <w:pStyle w:val="Normal"/>
        <w:tabs>
          <w:tab w:val="left" w:pos="7744" w:leader="none"/>
        </w:tabs>
        <w:rPr/>
      </w:pPr>
      <w:r>
        <w:rPr>
          <w:b/>
          <w:bCs/>
        </w:rPr>
        <w:t>Le GT syndic </w:t>
      </w:r>
      <w:r>
        <w:rPr/>
        <w:t>: Anne So va proposer plusieurs dates : après18h 30 avec Eric Joël Jean René</w:t>
      </w:r>
    </w:p>
    <w:p>
      <w:pPr>
        <w:pStyle w:val="Normal"/>
        <w:tabs>
          <w:tab w:val="left" w:pos="7744" w:leader="none"/>
        </w:tabs>
        <w:rPr/>
      </w:pPr>
      <w:r>
        <w:rPr/>
      </w:r>
    </w:p>
    <w:p>
      <w:pPr>
        <w:pStyle w:val="Normal"/>
        <w:tabs>
          <w:tab w:val="left" w:pos="7744" w:leader="none"/>
        </w:tabs>
        <w:rPr>
          <w:b/>
          <w:b/>
        </w:rPr>
      </w:pPr>
      <w:r>
        <w:rPr/>
      </w:r>
    </w:p>
    <w:p>
      <w:pPr>
        <w:pStyle w:val="Normal"/>
        <w:tabs>
          <w:tab w:val="left" w:pos="7744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744" w:leader="none"/>
        </w:tabs>
        <w:rPr/>
      </w:pPr>
      <w:r>
        <w:rPr/>
        <w:t>Les petits appareils pour mesurer l’hygrométrie et les variations de température chez Bernard et Claude Jeanneau ont été relevés. La température est montée à 28 ou 27°.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Whatsapp.</w:t>
      </w:r>
    </w:p>
    <w:p>
      <w:pPr>
        <w:pStyle w:val="Normal"/>
        <w:rPr/>
      </w:pPr>
      <w:r>
        <w:rPr/>
        <w:t>L’utiliser de façon collective : ne pas envoyer de messages personnels.</w:t>
      </w:r>
    </w:p>
    <w:p>
      <w:pPr>
        <w:pStyle w:val="Normal"/>
        <w:rPr/>
      </w:pPr>
      <w:r>
        <w:rPr/>
        <w:t xml:space="preserve">S’inscrire directement sur la feuille dans la GS pour la chambre d’amis et la réservation de la GS.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Divers</w:t>
      </w:r>
    </w:p>
    <w:p>
      <w:pPr>
        <w:pStyle w:val="Normal"/>
        <w:rPr/>
      </w:pPr>
      <w:r>
        <w:rPr/>
        <w:t>Que Paul ait sa fiche aux machines à laver.</w:t>
      </w:r>
    </w:p>
    <w:p>
      <w:pPr>
        <w:pStyle w:val="Normal"/>
        <w:rPr/>
      </w:pPr>
      <w:r>
        <w:rPr/>
        <w:t>Nelly plie le linge qui encombre les fils.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Relevé de décisions</w:t>
      </w:r>
    </w:p>
    <w:p>
      <w:pPr>
        <w:pStyle w:val="Normal"/>
        <w:rPr/>
      </w:pPr>
      <w:r>
        <w:rPr/>
        <w:t>Joël s’occupe de</w:t>
      </w:r>
    </w:p>
    <w:p>
      <w:pPr>
        <w:pStyle w:val="Normal"/>
        <w:rPr/>
      </w:pPr>
      <w:r>
        <w:rPr/>
        <w:t>- La prise électricité pour voiture sur le parking</w:t>
      </w:r>
    </w:p>
    <w:p>
      <w:pPr>
        <w:pStyle w:val="Normal"/>
        <w:rPr/>
      </w:pPr>
      <w:r>
        <w:rPr/>
        <w:t xml:space="preserve">- La VMC </w:t>
      </w:r>
      <w:r>
        <w:rPr/>
        <w:t>(point à refaire le 13/09)</w:t>
      </w:r>
    </w:p>
    <w:p>
      <w:pPr>
        <w:pStyle w:val="Normal"/>
        <w:rPr/>
      </w:pPr>
      <w:r>
        <w:rPr/>
        <w:t>- La ventouse de la porte d’entrée</w:t>
      </w:r>
    </w:p>
    <w:p>
      <w:pPr>
        <w:pStyle w:val="Normal"/>
        <w:rPr/>
      </w:pPr>
      <w:r>
        <w:rPr/>
        <w:t>- Nettoyage chantier/ escalier</w:t>
      </w:r>
    </w:p>
    <w:p>
      <w:pPr>
        <w:pStyle w:val="Normal"/>
        <w:rPr/>
      </w:pPr>
      <w:r>
        <w:rPr/>
        <w:t>- Le fossé avec le voisin</w:t>
      </w:r>
    </w:p>
    <w:p>
      <w:pPr>
        <w:pStyle w:val="Normal"/>
        <w:rPr/>
      </w:pPr>
      <w:r>
        <w:rPr/>
        <w:t>- Aménagement escalier avec la fonction coupe vent</w:t>
      </w:r>
    </w:p>
    <w:p>
      <w:pPr>
        <w:pStyle w:val="Normal"/>
        <w:rPr/>
      </w:pPr>
      <w:r>
        <w:rPr/>
        <w:t>- Report de la date limite de garantie d’achèvement des réserves.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Janine </w:t>
      </w:r>
    </w:p>
    <w:p>
      <w:pPr>
        <w:pStyle w:val="Normal"/>
        <w:rPr/>
      </w:pPr>
      <w:r>
        <w:rPr/>
        <w:t>-lettre pour prendre date avec Elise Lambert.</w:t>
      </w:r>
    </w:p>
    <w:p>
      <w:pPr>
        <w:pStyle w:val="Normal"/>
        <w:rPr/>
      </w:pPr>
      <w:r>
        <w:rPr/>
        <w:t>Chacun met à jour le tableau papier des réserves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Code indiv</w:t>
      </w:r>
      <w:r>
        <w:rPr/>
        <w:t>iduel</w:t>
      </w:r>
      <w:r>
        <w:rPr/>
        <w:t xml:space="preserve"> de la porte d’entrée : </w:t>
      </w:r>
      <w:r>
        <w:rPr/>
        <w:t>voir Eric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Contacter Eric pour changer le bruit de la ventilation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Achat des filtres groupés( en déc janvier). Les commander en septembre.</w:t>
      </w:r>
    </w:p>
    <w:p>
      <w:pPr>
        <w:pStyle w:val="Normal"/>
        <w:rPr/>
      </w:pPr>
      <w:r>
        <w:rPr/>
        <w:t>GT syndic pour réunion rapidement : Anne So</w:t>
      </w:r>
    </w:p>
    <w:p>
      <w:pPr>
        <w:pStyle w:val="Normal"/>
        <w:rPr/>
      </w:pPr>
      <w:r>
        <w:rPr/>
        <w:t>GT RI : Janine fait un mail pour fixer la date de reprise.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Questions diverses</w:t>
      </w:r>
    </w:p>
    <w:p>
      <w:pPr>
        <w:pStyle w:val="Normal"/>
        <w:rPr/>
      </w:pPr>
      <w:r>
        <w:rPr/>
        <w:t>Armelle demande qu’on se décide pour les tables de son école. Elle quitte bientôt son boulot (retraite). Elle sont plus faciles à d</w:t>
      </w:r>
      <w:r>
        <w:rPr/>
        <w:t>é</w:t>
      </w:r>
      <w:r>
        <w:rPr/>
        <w:t>monter. OK on en prend.</w:t>
      </w:r>
    </w:p>
    <w:p>
      <w:pPr>
        <w:pStyle w:val="Normal"/>
        <w:rPr/>
      </w:pPr>
      <w:r>
        <w:rPr/>
        <w:t>Celle en teck qu’on a en ce moment, on la met dehors.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Une plaque </w:t>
      </w:r>
      <w:r>
        <w:rPr/>
        <w:t xml:space="preserve">mixte </w:t>
      </w:r>
      <w:r>
        <w:rPr/>
        <w:t xml:space="preserve">à induction </w:t>
      </w:r>
      <w:r>
        <w:rPr/>
        <w:t>et gaz</w:t>
      </w:r>
      <w:r>
        <w:rPr/>
        <w:t xml:space="preserve">  a été  installée par Bernard dans la cuisine 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Fin de la réunion </w:t>
      </w:r>
      <w:r>
        <w:rPr/>
        <w:t xml:space="preserve">à </w:t>
      </w:r>
      <w:r>
        <w:rPr/>
        <w:t>20:1</w:t>
      </w:r>
      <w:r>
        <w:rPr/>
        <w:t>5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744" w:leader="none"/>
        </w:tabs>
        <w:jc w:val="center"/>
        <w:rPr/>
      </w:pPr>
      <w:r>
        <w:rPr>
          <w:b/>
        </w:rPr>
        <w:t>Prochaine réunion le 13 septembre,  18h 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568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f67653"/>
    <w:rPr>
      <w:color w:val="0000FF" w:themeColor="hyperlink"/>
      <w:u w:val="single"/>
    </w:rPr>
  </w:style>
  <w:style w:type="character" w:styleId="ListLabel1">
    <w:name w:val="ListLabel 1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te.framacalc.org/9hox-iifzih1ux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LibreOffice/6.0.7.3$Linux_X86_64 LibreOffice_project/00m0$Build-3</Application>
  <Pages>6</Pages>
  <Words>1865</Words>
  <Characters>8833</Characters>
  <CharactersWithSpaces>10654</CharactersWithSpaces>
  <Paragraphs>152</Paragraphs>
  <Company>elm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2020-08-31T12:49:00Z</dcterms:created>
  <dc:creator>e lm</dc:creator>
  <dc:description/>
  <dc:language>fr-FR</dc:language>
  <cp:lastModifiedBy/>
  <dcterms:modified xsi:type="dcterms:W3CDTF">2020-08-31T15:47:40Z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elm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