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CEC" w:rsidRPr="004648A2" w:rsidRDefault="00C71C4A" w:rsidP="004648A2">
      <w:pPr>
        <w:jc w:val="center"/>
        <w:rPr>
          <w:b/>
          <w:bCs/>
          <w:sz w:val="28"/>
          <w:szCs w:val="28"/>
        </w:rPr>
      </w:pPr>
      <w:r w:rsidRPr="004648A2">
        <w:rPr>
          <w:b/>
          <w:bCs/>
          <w:sz w:val="28"/>
          <w:szCs w:val="28"/>
        </w:rPr>
        <w:t>COMPTE RENDU DE LA REUNION DU 2 JUIN 2019</w:t>
      </w:r>
    </w:p>
    <w:p w:rsidR="00C71C4A" w:rsidRDefault="00C71C4A">
      <w:r>
        <w:t xml:space="preserve">Présents : Armelle, Jean-René, Claude P, Sara, Bernard, Marie T, Claude J, Céline, </w:t>
      </w:r>
      <w:r w:rsidR="004648A2">
        <w:t>Éric</w:t>
      </w:r>
      <w:r>
        <w:t>, Janine, Paulette, Henri</w:t>
      </w:r>
    </w:p>
    <w:p w:rsidR="00C71C4A" w:rsidRDefault="00C71C4A">
      <w:r>
        <w:t xml:space="preserve">Excusés : Joël, </w:t>
      </w:r>
      <w:r w:rsidR="00166B09">
        <w:t>Marie-Claire</w:t>
      </w:r>
      <w:r w:rsidR="00D81BE0">
        <w:t>, Catherine, Sébastien, Evelyne, Paul</w:t>
      </w:r>
    </w:p>
    <w:p w:rsidR="00C71C4A" w:rsidRPr="00C71C4A" w:rsidRDefault="00C71C4A" w:rsidP="00C71C4A">
      <w:pPr>
        <w:spacing w:before="240" w:after="0"/>
        <w:rPr>
          <w:u w:val="single"/>
        </w:rPr>
      </w:pPr>
      <w:r w:rsidRPr="00C71C4A">
        <w:rPr>
          <w:u w:val="single"/>
        </w:rPr>
        <w:t>Approbation du dernier CR</w:t>
      </w:r>
    </w:p>
    <w:p w:rsidR="00C71C4A" w:rsidRDefault="004648A2" w:rsidP="00C71C4A">
      <w:pPr>
        <w:spacing w:after="0"/>
      </w:pPr>
      <w:r>
        <w:t>Approbation à l’unanimité.</w:t>
      </w:r>
    </w:p>
    <w:p w:rsidR="00C71C4A" w:rsidRPr="00C71C4A" w:rsidRDefault="00C71C4A" w:rsidP="00C71C4A">
      <w:pPr>
        <w:spacing w:before="240" w:after="0"/>
        <w:rPr>
          <w:u w:val="single"/>
        </w:rPr>
      </w:pPr>
      <w:r w:rsidRPr="00C71C4A">
        <w:rPr>
          <w:u w:val="single"/>
        </w:rPr>
        <w:t>Point sur les décisions</w:t>
      </w:r>
    </w:p>
    <w:p w:rsidR="00C71C4A" w:rsidRDefault="004648A2" w:rsidP="00C71C4A">
      <w:pPr>
        <w:spacing w:before="240" w:after="0"/>
      </w:pPr>
      <w:r>
        <w:rPr>
          <w:noProof/>
          <w:lang w:eastAsia="fr-FR"/>
        </w:rPr>
        <w:drawing>
          <wp:inline distT="0" distB="0" distL="0" distR="0" wp14:anchorId="188E9175" wp14:editId="306EED7A">
            <wp:extent cx="5760720" cy="2371725"/>
            <wp:effectExtent l="0" t="0" r="0" b="9525"/>
            <wp:docPr id="1" name="Image 1" descr="https://calmettehabitat.fr/wp-content/uploads/2019/05/Suivi-Decisions-22mai-d8pVVfIjZ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almettehabitat.fr/wp-content/uploads/2019/05/Suivi-Decisions-22mai-d8pVVfIjZx.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2371725"/>
                    </a:xfrm>
                    <a:prstGeom prst="rect">
                      <a:avLst/>
                    </a:prstGeom>
                    <a:noFill/>
                    <a:ln>
                      <a:noFill/>
                    </a:ln>
                  </pic:spPr>
                </pic:pic>
              </a:graphicData>
            </a:graphic>
          </wp:inline>
        </w:drawing>
      </w:r>
      <w:r w:rsidR="00C71C4A">
        <w:t>Henri demande à Madame Benalli courant juin.</w:t>
      </w:r>
    </w:p>
    <w:p w:rsidR="00C71C4A" w:rsidRDefault="00C71C4A" w:rsidP="00C71C4A">
      <w:pPr>
        <w:spacing w:after="0"/>
      </w:pPr>
      <w:r>
        <w:t>Claude a fait un point global avec Elise, M Marie</w:t>
      </w:r>
      <w:r w:rsidR="00F2777D">
        <w:t xml:space="preserve"> et n’a pas de retour.</w:t>
      </w:r>
    </w:p>
    <w:p w:rsidR="0041142C" w:rsidRDefault="0041142C" w:rsidP="00C71C4A">
      <w:pPr>
        <w:spacing w:after="0"/>
      </w:pPr>
      <w:r>
        <w:t>Henri a appelé Elise qui lui spécifié que ce n’est pas possible pour les poutres apparentes (problème d’</w:t>
      </w:r>
      <w:r w:rsidR="00F2777D">
        <w:t>étanchéité</w:t>
      </w:r>
      <w:r>
        <w:t>).</w:t>
      </w:r>
    </w:p>
    <w:p w:rsidR="00C71C4A" w:rsidRPr="00C71C4A" w:rsidRDefault="00C71C4A" w:rsidP="00C71C4A">
      <w:pPr>
        <w:spacing w:before="240" w:after="0"/>
        <w:rPr>
          <w:u w:val="single"/>
        </w:rPr>
      </w:pPr>
      <w:r w:rsidRPr="00C71C4A">
        <w:rPr>
          <w:u w:val="single"/>
        </w:rPr>
        <w:t>CR de visite jardin St Laurent</w:t>
      </w:r>
      <w:r w:rsidR="009851AF">
        <w:rPr>
          <w:u w:val="single"/>
        </w:rPr>
        <w:t xml:space="preserve"> (conseils de Mr et Mme Aubain)</w:t>
      </w:r>
    </w:p>
    <w:p w:rsidR="009851AF" w:rsidRPr="009851AF" w:rsidRDefault="009851AF" w:rsidP="009851AF">
      <w:pPr>
        <w:pStyle w:val="Paragraphedeliste"/>
        <w:numPr>
          <w:ilvl w:val="0"/>
          <w:numId w:val="2"/>
        </w:numPr>
        <w:spacing w:before="240" w:after="0"/>
      </w:pPr>
      <w:r w:rsidRPr="009851AF">
        <w:t>Zones d’intimité :</w:t>
      </w:r>
    </w:p>
    <w:p w:rsidR="009851AF" w:rsidRPr="009851AF" w:rsidRDefault="009851AF" w:rsidP="009851AF">
      <w:pPr>
        <w:spacing w:after="0"/>
      </w:pPr>
      <w:r w:rsidRPr="009851AF">
        <w:t xml:space="preserve">Il est nécessaire que toute la zone de proximité reste intime pour les riverains sans toutefois devenir privative. La vue dans les appartements de RDC sera masquée en saison d’été par des plantes annuelles, colorées, pas trop hautes qui n’entraveront pas la luminosité des apparts l’hiver. </w:t>
      </w:r>
    </w:p>
    <w:p w:rsidR="009851AF" w:rsidRPr="009851AF" w:rsidRDefault="009851AF" w:rsidP="009851AF">
      <w:pPr>
        <w:pStyle w:val="Paragraphedeliste"/>
        <w:numPr>
          <w:ilvl w:val="0"/>
          <w:numId w:val="4"/>
        </w:numPr>
        <w:spacing w:before="240" w:after="0"/>
      </w:pPr>
      <w:r w:rsidRPr="009851AF">
        <w:t>Des plantes annuelles pourront probablement convenir par ex : aneth, graminées, ancolies, alstromères, lychnis, sauges rouges, pommiers d’amour, graminées, pivoines arbustives, iris,  ancolies, asters etc.</w:t>
      </w:r>
    </w:p>
    <w:p w:rsidR="009851AF" w:rsidRPr="009851AF" w:rsidRDefault="009851AF" w:rsidP="009851AF">
      <w:pPr>
        <w:pStyle w:val="Paragraphedeliste"/>
        <w:numPr>
          <w:ilvl w:val="0"/>
          <w:numId w:val="4"/>
        </w:numPr>
        <w:spacing w:before="240" w:after="0"/>
        <w:ind w:left="714" w:hanging="357"/>
        <w:contextualSpacing w:val="0"/>
      </w:pPr>
      <w:r w:rsidRPr="009851AF">
        <w:t>Mur en pierre et parpaings derrière l’espace des parkings</w:t>
      </w:r>
      <w:r>
        <w:t xml:space="preserve"> : </w:t>
      </w:r>
      <w:r w:rsidRPr="009851AF">
        <w:t>L’habiller avec des lianes de type chèvrefeuille, mûrier, etc.</w:t>
      </w:r>
    </w:p>
    <w:p w:rsidR="009851AF" w:rsidRDefault="009851AF" w:rsidP="009851AF">
      <w:pPr>
        <w:pStyle w:val="Paragraphedeliste"/>
        <w:numPr>
          <w:ilvl w:val="0"/>
          <w:numId w:val="4"/>
        </w:numPr>
        <w:spacing w:before="240" w:after="0"/>
        <w:ind w:left="714" w:hanging="357"/>
        <w:contextualSpacing w:val="0"/>
      </w:pPr>
      <w:r w:rsidRPr="009851AF">
        <w:t>Fruits rouges</w:t>
      </w:r>
      <w:r>
        <w:t xml:space="preserve"> : </w:t>
      </w:r>
      <w:r w:rsidRPr="009851AF">
        <w:t xml:space="preserve">Un arbuste très productif : Le tayberry qui peut pousser soit en milieu de parcelle sur des tipis en bambou de 2 à 4 mètres de hauteur, soit sur un fil le long d’un mur. C’est un hybride  framboisiers/mûriers  </w:t>
      </w:r>
    </w:p>
    <w:p w:rsidR="009851AF" w:rsidRDefault="009851AF" w:rsidP="009851AF">
      <w:pPr>
        <w:pStyle w:val="Paragraphedeliste"/>
        <w:numPr>
          <w:ilvl w:val="0"/>
          <w:numId w:val="4"/>
        </w:numPr>
        <w:spacing w:before="240" w:after="0"/>
        <w:ind w:left="714" w:hanging="357"/>
        <w:contextualSpacing w:val="0"/>
      </w:pPr>
      <w:r w:rsidRPr="009851AF">
        <w:t>Aromates</w:t>
      </w:r>
      <w:r>
        <w:t xml:space="preserve"> : </w:t>
      </w:r>
      <w:r w:rsidRPr="009851AF">
        <w:t>Les implanter dans des zones assez proches des appartements pour pouvoir aller les cueillir aisément.</w:t>
      </w:r>
      <w:r>
        <w:t xml:space="preserve"> </w:t>
      </w:r>
    </w:p>
    <w:p w:rsidR="009851AF" w:rsidRPr="009851AF" w:rsidRDefault="009851AF" w:rsidP="009851AF">
      <w:pPr>
        <w:pStyle w:val="Paragraphedeliste"/>
        <w:numPr>
          <w:ilvl w:val="0"/>
          <w:numId w:val="4"/>
        </w:numPr>
        <w:spacing w:before="240" w:after="0"/>
        <w:ind w:left="714" w:hanging="357"/>
        <w:contextualSpacing w:val="0"/>
      </w:pPr>
      <w:r w:rsidRPr="009851AF">
        <w:lastRenderedPageBreak/>
        <w:t>Permaculture</w:t>
      </w:r>
      <w:r>
        <w:t xml:space="preserve"> : </w:t>
      </w:r>
      <w:r w:rsidRPr="009851AF">
        <w:t>Zone potagère très fertile enrichie avec les déchets de tonte, le broyats de végétaux, etc</w:t>
      </w:r>
    </w:p>
    <w:p w:rsidR="00D6405F" w:rsidRDefault="00D6405F" w:rsidP="00C71C4A">
      <w:pPr>
        <w:spacing w:before="240" w:after="0"/>
      </w:pPr>
      <w:r>
        <w:t>Ils sont prêts à nous donner leur avis sur notre projet lorsqu’il aura avancé.</w:t>
      </w:r>
    </w:p>
    <w:p w:rsidR="00C71C4A" w:rsidRPr="00C71C4A" w:rsidRDefault="00C71C4A" w:rsidP="00C71C4A">
      <w:pPr>
        <w:spacing w:before="240" w:after="0"/>
        <w:rPr>
          <w:u w:val="single"/>
        </w:rPr>
      </w:pPr>
      <w:r w:rsidRPr="00C71C4A">
        <w:rPr>
          <w:u w:val="single"/>
        </w:rPr>
        <w:t>Notre jardin</w:t>
      </w:r>
    </w:p>
    <w:p w:rsidR="00303ABF" w:rsidRDefault="00D6405F" w:rsidP="004648A2">
      <w:pPr>
        <w:spacing w:before="240" w:after="0"/>
        <w:jc w:val="both"/>
      </w:pPr>
      <w:r>
        <w:t xml:space="preserve">Benoit rappelle que l’entreprise devra nous planter des charmilles, </w:t>
      </w:r>
      <w:r w:rsidR="003A7892">
        <w:t xml:space="preserve">6 </w:t>
      </w:r>
      <w:r w:rsidR="00303ABF">
        <w:t xml:space="preserve">arbres. Il faudrait </w:t>
      </w:r>
      <w:r w:rsidR="00303ABF" w:rsidRPr="0066635E">
        <w:rPr>
          <w:color w:val="FF0000"/>
          <w:sz w:val="24"/>
        </w:rPr>
        <w:t>dire à l’entreprise</w:t>
      </w:r>
      <w:r w:rsidR="00827D51" w:rsidRPr="0066635E">
        <w:rPr>
          <w:color w:val="FF0000"/>
          <w:sz w:val="24"/>
        </w:rPr>
        <w:t xml:space="preserve"> </w:t>
      </w:r>
      <w:r w:rsidR="00827D51" w:rsidRPr="0066635E">
        <w:rPr>
          <w:color w:val="FF0000"/>
          <w:sz w:val="28"/>
        </w:rPr>
        <w:t>ce</w:t>
      </w:r>
      <w:r w:rsidR="00303ABF" w:rsidRPr="0066635E">
        <w:rPr>
          <w:color w:val="FF0000"/>
          <w:sz w:val="28"/>
        </w:rPr>
        <w:t xml:space="preserve"> que l’on souhaite réellement</w:t>
      </w:r>
      <w:r w:rsidR="00303ABF">
        <w:t xml:space="preserve">. </w:t>
      </w:r>
      <w:r w:rsidR="00390B09">
        <w:t>Elise Lambert gère l’ensemble.</w:t>
      </w:r>
    </w:p>
    <w:p w:rsidR="00303ABF" w:rsidRDefault="00303ABF" w:rsidP="00C71C4A">
      <w:pPr>
        <w:spacing w:before="240" w:after="0"/>
      </w:pPr>
      <w:r>
        <w:t xml:space="preserve">Choix du groupe : </w:t>
      </w:r>
    </w:p>
    <w:p w:rsidR="00303ABF" w:rsidRDefault="00303ABF" w:rsidP="00303ABF">
      <w:pPr>
        <w:pStyle w:val="Paragraphedeliste"/>
        <w:numPr>
          <w:ilvl w:val="0"/>
          <w:numId w:val="1"/>
        </w:numPr>
        <w:spacing w:after="0"/>
      </w:pPr>
      <w:r>
        <w:t xml:space="preserve">Charmilles : </w:t>
      </w:r>
      <w:r w:rsidR="003A7892">
        <w:t>choix d’espèces variées utiles</w:t>
      </w:r>
      <w:r w:rsidR="00457B19">
        <w:t xml:space="preserve"> (environnemental, humain, social)</w:t>
      </w:r>
      <w:r w:rsidR="003A7892">
        <w:t>.</w:t>
      </w:r>
      <w:r w:rsidR="00457B19">
        <w:t xml:space="preserve"> Le GT jardin fait des suggestions.</w:t>
      </w:r>
    </w:p>
    <w:p w:rsidR="00C71C4A" w:rsidRDefault="003A7892" w:rsidP="00303ABF">
      <w:pPr>
        <w:pStyle w:val="Paragraphedeliste"/>
        <w:numPr>
          <w:ilvl w:val="0"/>
          <w:numId w:val="1"/>
        </w:numPr>
        <w:spacing w:before="240" w:after="0"/>
      </w:pPr>
      <w:r>
        <w:t xml:space="preserve">Fruitiers </w:t>
      </w:r>
      <w:r w:rsidR="00303ABF">
        <w:t>(pommiers / poiriers / cognassier</w:t>
      </w:r>
      <w:r w:rsidR="00457B19">
        <w:t>s</w:t>
      </w:r>
      <w:r w:rsidR="004648A2">
        <w:t xml:space="preserve"> / pruniers</w:t>
      </w:r>
      <w:r w:rsidR="009851AF">
        <w:t xml:space="preserve"> / noisetiers ?</w:t>
      </w:r>
      <w:r w:rsidR="00303ABF">
        <w:t xml:space="preserve">). Jean-René rappelle que l’on plante les fruitiers en novembre. </w:t>
      </w:r>
    </w:p>
    <w:p w:rsidR="008F4D27" w:rsidRDefault="008F4D27" w:rsidP="008F4D27">
      <w:pPr>
        <w:spacing w:before="240" w:after="0"/>
      </w:pPr>
      <w:r>
        <w:t xml:space="preserve">Deux </w:t>
      </w:r>
      <w:r w:rsidR="001A02F7">
        <w:t>entrées</w:t>
      </w:r>
      <w:r>
        <w:t xml:space="preserve"> sont souhaités : un</w:t>
      </w:r>
      <w:r w:rsidR="001A02F7">
        <w:t xml:space="preserve"> portail</w:t>
      </w:r>
      <w:r>
        <w:t xml:space="preserve"> vers les parkings / un</w:t>
      </w:r>
      <w:r w:rsidR="001A02F7">
        <w:t xml:space="preserve"> portillon</w:t>
      </w:r>
      <w:r>
        <w:t xml:space="preserve"> vers l’Ehpad (attention pas prévu dans le budget).</w:t>
      </w:r>
    </w:p>
    <w:p w:rsidR="008F4D27" w:rsidRPr="0066635E" w:rsidRDefault="008F4D27" w:rsidP="008F4D27">
      <w:pPr>
        <w:spacing w:before="240" w:after="0"/>
        <w:rPr>
          <w:color w:val="FF0000"/>
          <w:sz w:val="24"/>
        </w:rPr>
      </w:pPr>
      <w:r>
        <w:t xml:space="preserve">Après définition des essences, le GT jardin demandera à Elise Lambert le </w:t>
      </w:r>
      <w:r w:rsidRPr="0066635E">
        <w:rPr>
          <w:color w:val="FF0000"/>
          <w:sz w:val="24"/>
        </w:rPr>
        <w:t>surcoût pour :</w:t>
      </w:r>
    </w:p>
    <w:p w:rsidR="008F4D27" w:rsidRPr="0066635E" w:rsidRDefault="008F4D27" w:rsidP="008F4D27">
      <w:pPr>
        <w:pStyle w:val="Paragraphedeliste"/>
        <w:numPr>
          <w:ilvl w:val="0"/>
          <w:numId w:val="1"/>
        </w:numPr>
        <w:spacing w:after="0"/>
        <w:rPr>
          <w:color w:val="FF0000"/>
          <w:sz w:val="24"/>
        </w:rPr>
      </w:pPr>
      <w:r w:rsidRPr="0066635E">
        <w:rPr>
          <w:color w:val="FF0000"/>
          <w:sz w:val="24"/>
        </w:rPr>
        <w:t>2</w:t>
      </w:r>
      <w:r w:rsidRPr="0066635E">
        <w:rPr>
          <w:color w:val="FF0000"/>
          <w:sz w:val="24"/>
          <w:vertAlign w:val="superscript"/>
        </w:rPr>
        <w:t>ème</w:t>
      </w:r>
      <w:r w:rsidRPr="0066635E">
        <w:rPr>
          <w:color w:val="FF0000"/>
          <w:sz w:val="24"/>
        </w:rPr>
        <w:t xml:space="preserve"> grillage (jardin)</w:t>
      </w:r>
    </w:p>
    <w:p w:rsidR="008F4D27" w:rsidRPr="0066635E" w:rsidRDefault="008F4D27" w:rsidP="008F4D27">
      <w:pPr>
        <w:pStyle w:val="Paragraphedeliste"/>
        <w:numPr>
          <w:ilvl w:val="0"/>
          <w:numId w:val="1"/>
        </w:numPr>
        <w:spacing w:before="240" w:after="0"/>
        <w:rPr>
          <w:color w:val="FF0000"/>
          <w:sz w:val="24"/>
        </w:rPr>
      </w:pPr>
      <w:r w:rsidRPr="0066635E">
        <w:rPr>
          <w:color w:val="FF0000"/>
          <w:sz w:val="24"/>
        </w:rPr>
        <w:t>Portail et portillon</w:t>
      </w:r>
    </w:p>
    <w:p w:rsidR="00303ABF" w:rsidRDefault="00303ABF" w:rsidP="00C71C4A">
      <w:pPr>
        <w:spacing w:before="240" w:after="0"/>
      </w:pPr>
      <w:r>
        <w:t>Claude P intervient en disant que les racines des thuyas vont poser un problème pour le potager.</w:t>
      </w:r>
    </w:p>
    <w:p w:rsidR="004112F9" w:rsidRDefault="004112F9" w:rsidP="00C71C4A">
      <w:pPr>
        <w:spacing w:before="240" w:after="0"/>
      </w:pPr>
      <w:r>
        <w:t xml:space="preserve">Eric suggère qu’il y ait un groupe travail concernant </w:t>
      </w:r>
      <w:r w:rsidRPr="0066635E">
        <w:rPr>
          <w:color w:val="FF0000"/>
          <w:sz w:val="24"/>
        </w:rPr>
        <w:t>les coûts supplémentaires </w:t>
      </w:r>
      <w:r>
        <w:t>:</w:t>
      </w:r>
    </w:p>
    <w:p w:rsidR="004112F9" w:rsidRDefault="004112F9" w:rsidP="004112F9">
      <w:pPr>
        <w:pStyle w:val="Paragraphedeliste"/>
        <w:numPr>
          <w:ilvl w:val="0"/>
          <w:numId w:val="1"/>
        </w:numPr>
        <w:spacing w:after="0"/>
      </w:pPr>
      <w:r>
        <w:t>Salle commune : séparation cuisine / salle</w:t>
      </w:r>
    </w:p>
    <w:p w:rsidR="004112F9" w:rsidRDefault="004112F9" w:rsidP="004112F9">
      <w:pPr>
        <w:pStyle w:val="Paragraphedeliste"/>
        <w:numPr>
          <w:ilvl w:val="0"/>
          <w:numId w:val="1"/>
        </w:numPr>
        <w:spacing w:before="240" w:after="0"/>
      </w:pPr>
      <w:r>
        <w:t>Espace de stockage : étagères</w:t>
      </w:r>
      <w:r w:rsidR="00F73617">
        <w:t> ?</w:t>
      </w:r>
    </w:p>
    <w:p w:rsidR="004112F9" w:rsidRDefault="004112F9" w:rsidP="004112F9">
      <w:pPr>
        <w:pStyle w:val="Paragraphedeliste"/>
        <w:numPr>
          <w:ilvl w:val="0"/>
          <w:numId w:val="1"/>
        </w:numPr>
        <w:spacing w:before="240" w:after="0"/>
      </w:pPr>
      <w:r>
        <w:t>Garage à vélos : aménagement</w:t>
      </w:r>
    </w:p>
    <w:p w:rsidR="004112F9" w:rsidRDefault="004112F9" w:rsidP="004112F9">
      <w:pPr>
        <w:pStyle w:val="Paragraphedeliste"/>
        <w:numPr>
          <w:ilvl w:val="0"/>
          <w:numId w:val="1"/>
        </w:numPr>
        <w:spacing w:before="240" w:after="0"/>
      </w:pPr>
      <w:r>
        <w:t>Jardin : cuve (8 000 €)</w:t>
      </w:r>
      <w:r w:rsidR="00457B19">
        <w:t>, porte, portillon</w:t>
      </w:r>
    </w:p>
    <w:p w:rsidR="00F73617" w:rsidRDefault="00F73617" w:rsidP="004112F9">
      <w:pPr>
        <w:pStyle w:val="Paragraphedeliste"/>
        <w:numPr>
          <w:ilvl w:val="0"/>
          <w:numId w:val="1"/>
        </w:numPr>
        <w:spacing w:before="240" w:after="0"/>
      </w:pPr>
      <w:r>
        <w:t>Cuisine : lave-vaisselle, frigo…</w:t>
      </w:r>
    </w:p>
    <w:p w:rsidR="00457B19" w:rsidRDefault="00457B19" w:rsidP="00457B19">
      <w:pPr>
        <w:spacing w:before="240" w:after="0"/>
      </w:pPr>
      <w:r>
        <w:t xml:space="preserve">Nous n’avons pas le </w:t>
      </w:r>
      <w:r w:rsidRPr="0066635E">
        <w:rPr>
          <w:color w:val="FF0000"/>
          <w:sz w:val="24"/>
        </w:rPr>
        <w:t>plan concernant les évacuations des eaux</w:t>
      </w:r>
      <w:r>
        <w:t>.</w:t>
      </w:r>
    </w:p>
    <w:p w:rsidR="00C71C4A" w:rsidRPr="00C71C4A" w:rsidRDefault="00C71C4A" w:rsidP="00C71C4A">
      <w:pPr>
        <w:spacing w:before="240" w:after="0"/>
        <w:rPr>
          <w:u w:val="single"/>
        </w:rPr>
      </w:pPr>
      <w:r w:rsidRPr="00C71C4A">
        <w:rPr>
          <w:u w:val="single"/>
        </w:rPr>
        <w:t>Projet article de presse</w:t>
      </w:r>
    </w:p>
    <w:p w:rsidR="00C71C4A" w:rsidRDefault="00126F71" w:rsidP="00126F71">
      <w:pPr>
        <w:spacing w:after="0"/>
      </w:pPr>
      <w:r>
        <w:t>A voir avec Joël. Article : mi-juin ?</w:t>
      </w:r>
    </w:p>
    <w:p w:rsidR="001D4960" w:rsidRDefault="001D4960" w:rsidP="00126F71">
      <w:pPr>
        <w:spacing w:after="0"/>
      </w:pPr>
      <w:r>
        <w:t>IRTS : Paulette propose de présenter notre projet (18 juin).</w:t>
      </w:r>
    </w:p>
    <w:p w:rsidR="00C71C4A" w:rsidRPr="00C71C4A" w:rsidRDefault="00C71C4A" w:rsidP="00C71C4A">
      <w:pPr>
        <w:spacing w:before="240" w:after="0"/>
        <w:rPr>
          <w:u w:val="single"/>
        </w:rPr>
      </w:pPr>
      <w:r w:rsidRPr="00C71C4A">
        <w:rPr>
          <w:u w:val="single"/>
        </w:rPr>
        <w:t>24h pour Calmette</w:t>
      </w:r>
    </w:p>
    <w:p w:rsidR="006D1DDE" w:rsidRDefault="006D1DDE" w:rsidP="004E0BBE">
      <w:pPr>
        <w:spacing w:after="0"/>
      </w:pPr>
      <w:r>
        <w:t xml:space="preserve">Pour des échanges conviviaux et </w:t>
      </w:r>
      <w:r w:rsidR="00EF5FA0">
        <w:t xml:space="preserve">quelques </w:t>
      </w:r>
      <w:r>
        <w:t>groupes de travail.</w:t>
      </w:r>
    </w:p>
    <w:p w:rsidR="00993E09" w:rsidRDefault="00993E09" w:rsidP="00EF5FA0">
      <w:pPr>
        <w:spacing w:before="240" w:after="0"/>
      </w:pPr>
      <w:r>
        <w:t xml:space="preserve">Meilleures dates : </w:t>
      </w:r>
    </w:p>
    <w:p w:rsidR="00C71C4A" w:rsidRDefault="00993E09" w:rsidP="00993E09">
      <w:pPr>
        <w:pStyle w:val="Paragraphedeliste"/>
        <w:numPr>
          <w:ilvl w:val="0"/>
          <w:numId w:val="1"/>
        </w:numPr>
        <w:spacing w:after="0"/>
      </w:pPr>
      <w:r>
        <w:t>dimanche 28 juillet</w:t>
      </w:r>
    </w:p>
    <w:p w:rsidR="00993E09" w:rsidRDefault="006D1DDE" w:rsidP="00993E09">
      <w:pPr>
        <w:pStyle w:val="Paragraphedeliste"/>
        <w:numPr>
          <w:ilvl w:val="0"/>
          <w:numId w:val="1"/>
        </w:numPr>
        <w:spacing w:after="0"/>
      </w:pPr>
      <w:r>
        <w:t xml:space="preserve">samedi </w:t>
      </w:r>
      <w:r w:rsidR="00993E09">
        <w:t>3 et</w:t>
      </w:r>
      <w:r>
        <w:t xml:space="preserve"> dimanche</w:t>
      </w:r>
      <w:r w:rsidR="00993E09">
        <w:t xml:space="preserve"> 4 août</w:t>
      </w:r>
    </w:p>
    <w:p w:rsidR="00EF5FA0" w:rsidRDefault="00EF5FA0" w:rsidP="00993E09">
      <w:pPr>
        <w:pStyle w:val="Paragraphedeliste"/>
        <w:numPr>
          <w:ilvl w:val="0"/>
          <w:numId w:val="1"/>
        </w:numPr>
        <w:spacing w:after="0"/>
      </w:pPr>
      <w:r>
        <w:t>dimanche 1</w:t>
      </w:r>
      <w:r w:rsidRPr="00EF5FA0">
        <w:rPr>
          <w:vertAlign w:val="superscript"/>
        </w:rPr>
        <w:t>er</w:t>
      </w:r>
      <w:r>
        <w:t xml:space="preserve"> septembre</w:t>
      </w:r>
    </w:p>
    <w:p w:rsidR="00EF5FA0" w:rsidRDefault="00295938" w:rsidP="00EF5FA0">
      <w:pPr>
        <w:spacing w:before="240" w:after="0"/>
      </w:pPr>
      <w:r>
        <w:t xml:space="preserve">Pour ceux qui ont répondu et présents : </w:t>
      </w:r>
      <w:r w:rsidRPr="0066635E">
        <w:rPr>
          <w:color w:val="FF0000"/>
          <w:sz w:val="24"/>
        </w:rPr>
        <w:t xml:space="preserve">du samedi 31 août </w:t>
      </w:r>
      <w:r w:rsidR="007E5637" w:rsidRPr="0066635E">
        <w:rPr>
          <w:color w:val="FF0000"/>
          <w:sz w:val="24"/>
        </w:rPr>
        <w:t>16h</w:t>
      </w:r>
      <w:r w:rsidRPr="0066635E">
        <w:rPr>
          <w:color w:val="FF0000"/>
          <w:sz w:val="24"/>
        </w:rPr>
        <w:t xml:space="preserve"> au dimanche 1</w:t>
      </w:r>
      <w:r w:rsidRPr="0066635E">
        <w:rPr>
          <w:color w:val="FF0000"/>
          <w:sz w:val="24"/>
          <w:vertAlign w:val="superscript"/>
        </w:rPr>
        <w:t>er</w:t>
      </w:r>
      <w:r w:rsidRPr="0066635E">
        <w:rPr>
          <w:color w:val="FF0000"/>
          <w:sz w:val="24"/>
        </w:rPr>
        <w:t xml:space="preserve"> septembre</w:t>
      </w:r>
      <w:r w:rsidRPr="0066635E">
        <w:rPr>
          <w:sz w:val="24"/>
        </w:rPr>
        <w:t xml:space="preserve"> </w:t>
      </w:r>
      <w:r>
        <w:t>(1</w:t>
      </w:r>
      <w:r w:rsidR="007E5637">
        <w:t>6</w:t>
      </w:r>
      <w:r>
        <w:t>h).</w:t>
      </w:r>
    </w:p>
    <w:p w:rsidR="00C71C4A" w:rsidRPr="00EF5FA0" w:rsidRDefault="005B28D3" w:rsidP="00C71C4A">
      <w:pPr>
        <w:spacing w:before="240" w:after="0"/>
        <w:rPr>
          <w:u w:val="single"/>
        </w:rPr>
      </w:pPr>
      <w:r>
        <w:rPr>
          <w:u w:val="single"/>
        </w:rPr>
        <w:lastRenderedPageBreak/>
        <w:t>Questions diverses</w:t>
      </w:r>
    </w:p>
    <w:p w:rsidR="00C71C4A" w:rsidRPr="00CA4123" w:rsidRDefault="005B28D3" w:rsidP="00C71C4A">
      <w:pPr>
        <w:spacing w:before="240" w:after="0"/>
        <w:rPr>
          <w:b/>
          <w:bCs/>
        </w:rPr>
      </w:pPr>
      <w:r w:rsidRPr="00CA4123">
        <w:rPr>
          <w:b/>
          <w:bCs/>
        </w:rPr>
        <w:t>Aménagement pièces communes :</w:t>
      </w:r>
    </w:p>
    <w:p w:rsidR="00476A22" w:rsidRDefault="00476A22" w:rsidP="00476A22">
      <w:pPr>
        <w:spacing w:after="0"/>
      </w:pPr>
      <w:r>
        <w:t xml:space="preserve">Bernard a renvoyé le </w:t>
      </w:r>
      <w:bookmarkStart w:id="0" w:name="_GoBack"/>
      <w:r w:rsidRPr="0066635E">
        <w:rPr>
          <w:color w:val="FF0000"/>
        </w:rPr>
        <w:t>tableau à compléter</w:t>
      </w:r>
      <w:bookmarkEnd w:id="0"/>
      <w:r>
        <w:t>.</w:t>
      </w:r>
    </w:p>
    <w:p w:rsidR="00476A22" w:rsidRPr="00CA4123" w:rsidRDefault="00476A22" w:rsidP="00476A22">
      <w:pPr>
        <w:spacing w:before="240" w:after="0"/>
        <w:rPr>
          <w:b/>
          <w:bCs/>
        </w:rPr>
      </w:pPr>
      <w:r w:rsidRPr="00CA4123">
        <w:rPr>
          <w:b/>
          <w:bCs/>
        </w:rPr>
        <w:t>Séparation salle commune.</w:t>
      </w:r>
    </w:p>
    <w:p w:rsidR="00476A22" w:rsidRDefault="006A1BC4" w:rsidP="00476A22">
      <w:pPr>
        <w:spacing w:after="0"/>
      </w:pPr>
      <w:r>
        <w:t>Joël p</w:t>
      </w:r>
      <w:r w:rsidR="00476A22">
        <w:t>ose la question à Elise</w:t>
      </w:r>
      <w:r>
        <w:t xml:space="preserve"> concernant la hauteur des murs dans la salle commune.</w:t>
      </w:r>
    </w:p>
    <w:p w:rsidR="00476A22" w:rsidRPr="00CA4123" w:rsidRDefault="00D01F45" w:rsidP="00D01F45">
      <w:pPr>
        <w:spacing w:before="240" w:after="0"/>
        <w:rPr>
          <w:b/>
          <w:bCs/>
        </w:rPr>
      </w:pPr>
      <w:r w:rsidRPr="00CA4123">
        <w:rPr>
          <w:b/>
          <w:bCs/>
        </w:rPr>
        <w:t>Candidature</w:t>
      </w:r>
    </w:p>
    <w:p w:rsidR="00D01F45" w:rsidRDefault="00D01F45" w:rsidP="00D01F45">
      <w:pPr>
        <w:spacing w:after="0"/>
        <w:jc w:val="both"/>
      </w:pPr>
      <w:r>
        <w:t>Une américaine semble motivée et intéressée. Sara a envoyé les informations. Pas de retour pour l’instant.</w:t>
      </w:r>
    </w:p>
    <w:p w:rsidR="00CA4123" w:rsidRPr="00CA4123" w:rsidRDefault="00CA4123" w:rsidP="00CA4123">
      <w:pPr>
        <w:spacing w:before="240" w:after="0"/>
        <w:jc w:val="both"/>
        <w:rPr>
          <w:b/>
          <w:bCs/>
        </w:rPr>
      </w:pPr>
      <w:r w:rsidRPr="00CA4123">
        <w:rPr>
          <w:b/>
          <w:bCs/>
        </w:rPr>
        <w:t>Logiciel Vilogi</w:t>
      </w:r>
    </w:p>
    <w:p w:rsidR="00CA4123" w:rsidRDefault="00D81BE0" w:rsidP="00CA4123">
      <w:pPr>
        <w:spacing w:after="0"/>
        <w:jc w:val="both"/>
      </w:pPr>
      <w:r>
        <w:t>Éric</w:t>
      </w:r>
      <w:r w:rsidR="00CA4123">
        <w:t xml:space="preserve"> a travaillé </w:t>
      </w:r>
      <w:r w:rsidR="000A6DD7">
        <w:t>sur le sujet</w:t>
      </w:r>
      <w:r w:rsidR="00CA4123">
        <w:t>. Il a demandé à Antoine de lui faire un briefing.</w:t>
      </w:r>
    </w:p>
    <w:p w:rsidR="002B0CEC" w:rsidRDefault="002B0CEC" w:rsidP="00CA4123">
      <w:pPr>
        <w:spacing w:after="0"/>
        <w:jc w:val="both"/>
      </w:pPr>
      <w:r>
        <w:t xml:space="preserve">Benoit et anne-So ont aussi travaillé sur Vilogi. ils échangeront avec Eric jeudi 6 à 16h. </w:t>
      </w:r>
    </w:p>
    <w:p w:rsidR="0066635E" w:rsidRDefault="00CA4123" w:rsidP="00CA4123">
      <w:pPr>
        <w:spacing w:after="0"/>
        <w:jc w:val="both"/>
      </w:pPr>
      <w:r>
        <w:t>Option possible : formation à 200€</w:t>
      </w:r>
      <w:r w:rsidR="0066635E">
        <w:t xml:space="preserve"> pour 2h d’appels téléphoniques, avec un spécialiste. On n'est pas obligé de se décider tout de suite pour cette option.</w:t>
      </w:r>
    </w:p>
    <w:p w:rsidR="00CA4123" w:rsidRPr="000A6DD7" w:rsidRDefault="000A6DD7" w:rsidP="000A6DD7">
      <w:pPr>
        <w:spacing w:before="240" w:after="0"/>
        <w:jc w:val="both"/>
        <w:rPr>
          <w:u w:val="single"/>
        </w:rPr>
      </w:pPr>
      <w:r w:rsidRPr="000A6DD7">
        <w:rPr>
          <w:u w:val="single"/>
        </w:rPr>
        <w:t>Relevé des décisions</w:t>
      </w:r>
    </w:p>
    <w:p w:rsidR="00A72CBD" w:rsidRDefault="00D81BE0" w:rsidP="000A6DD7">
      <w:pPr>
        <w:spacing w:before="240" w:after="0"/>
        <w:jc w:val="both"/>
      </w:pPr>
      <w:r>
        <w:t xml:space="preserve">GT jardin : </w:t>
      </w:r>
    </w:p>
    <w:p w:rsidR="000A6DD7" w:rsidRDefault="0049365E" w:rsidP="00A72CBD">
      <w:pPr>
        <w:pStyle w:val="Paragraphedeliste"/>
        <w:numPr>
          <w:ilvl w:val="0"/>
          <w:numId w:val="1"/>
        </w:numPr>
        <w:spacing w:after="0"/>
        <w:jc w:val="both"/>
      </w:pPr>
      <w:r>
        <w:t>Proposition</w:t>
      </w:r>
      <w:r w:rsidR="00D81BE0">
        <w:t xml:space="preserve"> des essences</w:t>
      </w:r>
    </w:p>
    <w:p w:rsidR="00A72CBD" w:rsidRDefault="0049365E" w:rsidP="00A72CBD">
      <w:pPr>
        <w:pStyle w:val="Paragraphedeliste"/>
        <w:numPr>
          <w:ilvl w:val="0"/>
          <w:numId w:val="1"/>
        </w:numPr>
        <w:spacing w:after="0"/>
        <w:jc w:val="both"/>
      </w:pPr>
      <w:r>
        <w:t>Identification</w:t>
      </w:r>
      <w:r w:rsidR="00A72CBD">
        <w:t xml:space="preserve"> des descentes des évacuations d’eau</w:t>
      </w:r>
    </w:p>
    <w:p w:rsidR="00D81BE0" w:rsidRDefault="00D81BE0" w:rsidP="000A6DD7">
      <w:pPr>
        <w:spacing w:before="240" w:after="0"/>
        <w:jc w:val="both"/>
      </w:pPr>
      <w:r>
        <w:t>Joël :</w:t>
      </w:r>
    </w:p>
    <w:p w:rsidR="00D81BE0" w:rsidRDefault="0049365E" w:rsidP="00D81BE0">
      <w:pPr>
        <w:pStyle w:val="Paragraphedeliste"/>
        <w:numPr>
          <w:ilvl w:val="0"/>
          <w:numId w:val="1"/>
        </w:numPr>
        <w:spacing w:after="0"/>
        <w:jc w:val="both"/>
      </w:pPr>
      <w:r>
        <w:t>Contacte</w:t>
      </w:r>
      <w:r w:rsidR="00D81BE0">
        <w:t xml:space="preserve"> Ouest France pour un article</w:t>
      </w:r>
      <w:r>
        <w:t xml:space="preserve"> éventuel</w:t>
      </w:r>
    </w:p>
    <w:p w:rsidR="00A72CBD" w:rsidRDefault="00D81BE0" w:rsidP="00A72CBD">
      <w:pPr>
        <w:pStyle w:val="Paragraphedeliste"/>
        <w:numPr>
          <w:ilvl w:val="0"/>
          <w:numId w:val="1"/>
        </w:numPr>
        <w:spacing w:after="0"/>
        <w:jc w:val="both"/>
      </w:pPr>
      <w:r>
        <w:t>Contacte Elise pour les cloisons de la salle commune</w:t>
      </w:r>
    </w:p>
    <w:p w:rsidR="00623F4D" w:rsidRDefault="00623F4D" w:rsidP="00A72CBD">
      <w:pPr>
        <w:pStyle w:val="Paragraphedeliste"/>
        <w:numPr>
          <w:ilvl w:val="0"/>
          <w:numId w:val="1"/>
        </w:numPr>
        <w:spacing w:after="0"/>
        <w:jc w:val="both"/>
      </w:pPr>
      <w:r>
        <w:t xml:space="preserve">Demande </w:t>
      </w:r>
      <w:r w:rsidR="0049365E">
        <w:t xml:space="preserve">de la </w:t>
      </w:r>
      <w:r>
        <w:t>date de la prochaine réunion de chantier avec M Marie</w:t>
      </w:r>
    </w:p>
    <w:p w:rsidR="00A72CBD" w:rsidRDefault="00132A4D" w:rsidP="00132A4D">
      <w:pPr>
        <w:spacing w:before="240" w:after="0"/>
        <w:jc w:val="both"/>
      </w:pPr>
      <w:r>
        <w:t>Janine envoie d’un mail à l’ensemble du groupe pour les 24h Calmette pour le 31 août 16h au 1</w:t>
      </w:r>
      <w:r w:rsidRPr="00132A4D">
        <w:rPr>
          <w:vertAlign w:val="superscript"/>
        </w:rPr>
        <w:t>er</w:t>
      </w:r>
      <w:r>
        <w:t xml:space="preserve"> septembre 16h.</w:t>
      </w:r>
      <w:r w:rsidR="00623F4D">
        <w:t xml:space="preserve"> Invitation d’Annick et Tahar</w:t>
      </w:r>
      <w:r w:rsidR="00BD5CF7">
        <w:t xml:space="preserve"> pour le repas.</w:t>
      </w:r>
    </w:p>
    <w:p w:rsidR="00132A4D" w:rsidRDefault="00132A4D" w:rsidP="00A72CBD">
      <w:pPr>
        <w:spacing w:before="240" w:after="0"/>
        <w:jc w:val="both"/>
      </w:pPr>
      <w:r>
        <w:t>Claude J relance pour le mail envoyé le mois dernier.</w:t>
      </w:r>
    </w:p>
    <w:p w:rsidR="00132A4D" w:rsidRDefault="00BF0AC8" w:rsidP="00A72CBD">
      <w:pPr>
        <w:spacing w:before="240" w:after="0"/>
        <w:jc w:val="both"/>
      </w:pPr>
      <w:r>
        <w:t>Date de la prochaine réunion : 23 juin à 17h50.</w:t>
      </w:r>
    </w:p>
    <w:p w:rsidR="0049365E" w:rsidRPr="0049365E" w:rsidRDefault="0049365E" w:rsidP="00A72CBD">
      <w:pPr>
        <w:spacing w:before="240" w:after="0"/>
        <w:jc w:val="both"/>
        <w:rPr>
          <w:b/>
          <w:bCs/>
        </w:rPr>
      </w:pPr>
      <w:r w:rsidRPr="0049365E">
        <w:rPr>
          <w:b/>
          <w:bCs/>
        </w:rPr>
        <w:t>Ordre du jour</w:t>
      </w:r>
      <w:r w:rsidR="004648A2">
        <w:rPr>
          <w:b/>
          <w:bCs/>
        </w:rPr>
        <w:t xml:space="preserve"> de la prochaine réunion</w:t>
      </w:r>
      <w:r w:rsidRPr="0049365E">
        <w:rPr>
          <w:b/>
          <w:bCs/>
        </w:rPr>
        <w:t> :</w:t>
      </w:r>
    </w:p>
    <w:p w:rsidR="0049365E" w:rsidRDefault="0049365E" w:rsidP="0049365E">
      <w:pPr>
        <w:spacing w:after="0"/>
        <w:jc w:val="both"/>
      </w:pPr>
      <w:r>
        <w:t>Bilan réunion chantier</w:t>
      </w:r>
    </w:p>
    <w:p w:rsidR="0049365E" w:rsidRDefault="0049365E" w:rsidP="0049365E">
      <w:pPr>
        <w:spacing w:after="0"/>
        <w:jc w:val="both"/>
      </w:pPr>
      <w:r>
        <w:t>Compte-rendu du GT jardin.</w:t>
      </w:r>
    </w:p>
    <w:sectPr w:rsidR="004936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E4F14"/>
    <w:multiLevelType w:val="hybridMultilevel"/>
    <w:tmpl w:val="0482530C"/>
    <w:lvl w:ilvl="0" w:tplc="C040CCB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F563079"/>
    <w:multiLevelType w:val="hybridMultilevel"/>
    <w:tmpl w:val="890643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3390313"/>
    <w:multiLevelType w:val="hybridMultilevel"/>
    <w:tmpl w:val="97AE96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3CF22C2"/>
    <w:multiLevelType w:val="hybridMultilevel"/>
    <w:tmpl w:val="2542C88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C4A"/>
    <w:rsid w:val="000A6DD7"/>
    <w:rsid w:val="000F07CC"/>
    <w:rsid w:val="00126F71"/>
    <w:rsid w:val="00132A4D"/>
    <w:rsid w:val="00166B09"/>
    <w:rsid w:val="001A02F7"/>
    <w:rsid w:val="001A57C2"/>
    <w:rsid w:val="001D4960"/>
    <w:rsid w:val="00295938"/>
    <w:rsid w:val="002B0CEC"/>
    <w:rsid w:val="002D25D8"/>
    <w:rsid w:val="00303ABF"/>
    <w:rsid w:val="00390B09"/>
    <w:rsid w:val="003A7892"/>
    <w:rsid w:val="003F32D5"/>
    <w:rsid w:val="004112F9"/>
    <w:rsid w:val="0041142C"/>
    <w:rsid w:val="00423F52"/>
    <w:rsid w:val="00457B19"/>
    <w:rsid w:val="004648A2"/>
    <w:rsid w:val="00476A22"/>
    <w:rsid w:val="0049365E"/>
    <w:rsid w:val="004E0BBE"/>
    <w:rsid w:val="005461EF"/>
    <w:rsid w:val="005B28D3"/>
    <w:rsid w:val="00623F4D"/>
    <w:rsid w:val="0066635E"/>
    <w:rsid w:val="006A1BC4"/>
    <w:rsid w:val="006D1DDE"/>
    <w:rsid w:val="007E5637"/>
    <w:rsid w:val="00827D51"/>
    <w:rsid w:val="008F4D27"/>
    <w:rsid w:val="009407A7"/>
    <w:rsid w:val="009851AF"/>
    <w:rsid w:val="00993E09"/>
    <w:rsid w:val="00A263B1"/>
    <w:rsid w:val="00A72CBD"/>
    <w:rsid w:val="00BD5CF7"/>
    <w:rsid w:val="00BF0AC8"/>
    <w:rsid w:val="00C71C4A"/>
    <w:rsid w:val="00CA4123"/>
    <w:rsid w:val="00D01F45"/>
    <w:rsid w:val="00D6405F"/>
    <w:rsid w:val="00D81BE0"/>
    <w:rsid w:val="00EF5FA0"/>
    <w:rsid w:val="00F2777D"/>
    <w:rsid w:val="00F7361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03ABF"/>
    <w:pPr>
      <w:ind w:left="720"/>
      <w:contextualSpacing/>
    </w:pPr>
  </w:style>
  <w:style w:type="paragraph" w:styleId="Textedebulles">
    <w:name w:val="Balloon Text"/>
    <w:basedOn w:val="Normal"/>
    <w:link w:val="TextedebullesCar"/>
    <w:uiPriority w:val="99"/>
    <w:semiHidden/>
    <w:unhideWhenUsed/>
    <w:rsid w:val="002B0CEC"/>
    <w:pPr>
      <w:spacing w:after="0" w:line="240" w:lineRule="auto"/>
    </w:pPr>
    <w:rPr>
      <w:rFonts w:ascii="Lucida Grande" w:hAnsi="Lucida Grande"/>
      <w:sz w:val="18"/>
      <w:szCs w:val="18"/>
    </w:rPr>
  </w:style>
  <w:style w:type="character" w:customStyle="1" w:styleId="TextedebullesCar">
    <w:name w:val="Texte de bulles Car"/>
    <w:basedOn w:val="Policepardfaut"/>
    <w:link w:val="Textedebulles"/>
    <w:uiPriority w:val="99"/>
    <w:semiHidden/>
    <w:rsid w:val="002B0CEC"/>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03ABF"/>
    <w:pPr>
      <w:ind w:left="720"/>
      <w:contextualSpacing/>
    </w:pPr>
  </w:style>
  <w:style w:type="paragraph" w:styleId="Textedebulles">
    <w:name w:val="Balloon Text"/>
    <w:basedOn w:val="Normal"/>
    <w:link w:val="TextedebullesCar"/>
    <w:uiPriority w:val="99"/>
    <w:semiHidden/>
    <w:unhideWhenUsed/>
    <w:rsid w:val="002B0CEC"/>
    <w:pPr>
      <w:spacing w:after="0" w:line="240" w:lineRule="auto"/>
    </w:pPr>
    <w:rPr>
      <w:rFonts w:ascii="Lucida Grande" w:hAnsi="Lucida Grande"/>
      <w:sz w:val="18"/>
      <w:szCs w:val="18"/>
    </w:rPr>
  </w:style>
  <w:style w:type="character" w:customStyle="1" w:styleId="TextedebullesCar">
    <w:name w:val="Texte de bulles Car"/>
    <w:basedOn w:val="Policepardfaut"/>
    <w:link w:val="Textedebulles"/>
    <w:uiPriority w:val="99"/>
    <w:semiHidden/>
    <w:rsid w:val="002B0CEC"/>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90915-E8AF-4343-AEA4-B15DE6FC8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704</Words>
  <Characters>3873</Characters>
  <Application>Microsoft Macintosh Word</Application>
  <DocSecurity>4</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LABBE3</dc:creator>
  <cp:keywords/>
  <dc:description/>
  <cp:lastModifiedBy>E elm</cp:lastModifiedBy>
  <cp:revision>2</cp:revision>
  <dcterms:created xsi:type="dcterms:W3CDTF">2019-06-03T09:31:00Z</dcterms:created>
  <dcterms:modified xsi:type="dcterms:W3CDTF">2019-06-03T09:31:00Z</dcterms:modified>
</cp:coreProperties>
</file>